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11" w:rsidRPr="008C312A" w:rsidRDefault="001E0B11" w:rsidP="001E0B11">
      <w:pPr>
        <w:jc w:val="center"/>
        <w:rPr>
          <w:rFonts w:ascii="Arial" w:hAnsi="Arial" w:cs="Arial"/>
          <w:b/>
          <w:sz w:val="24"/>
          <w:szCs w:val="24"/>
        </w:rPr>
      </w:pPr>
      <w:r w:rsidRPr="008C312A">
        <w:rPr>
          <w:rFonts w:ascii="Arial" w:hAnsi="Arial" w:cs="Arial"/>
          <w:b/>
          <w:sz w:val="24"/>
          <w:szCs w:val="24"/>
        </w:rPr>
        <w:t>Zaproszenie do składania ofert</w:t>
      </w:r>
    </w:p>
    <w:p w:rsidR="001E0B11" w:rsidRPr="008C312A" w:rsidRDefault="001E0B11" w:rsidP="005E7AC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06289385"/>
      <w:r w:rsidRPr="005E7AC4">
        <w:rPr>
          <w:rFonts w:ascii="Arial" w:hAnsi="Arial" w:cs="Arial"/>
          <w:b/>
          <w:sz w:val="24"/>
          <w:szCs w:val="24"/>
        </w:rPr>
        <w:t xml:space="preserve">na wykonanie </w:t>
      </w:r>
      <w:bookmarkEnd w:id="0"/>
      <w:r w:rsidR="00C44DA6">
        <w:rPr>
          <w:rFonts w:ascii="Arial" w:hAnsi="Arial" w:cs="Arial"/>
          <w:b/>
          <w:sz w:val="24"/>
          <w:szCs w:val="24"/>
        </w:rPr>
        <w:t xml:space="preserve">robót budowlanych w ramach </w:t>
      </w:r>
      <w:r w:rsidR="005E7AC4" w:rsidRPr="005E7AC4">
        <w:rPr>
          <w:rFonts w:ascii="Arial" w:hAnsi="Arial" w:cs="Arial"/>
          <w:b/>
          <w:sz w:val="24"/>
          <w:szCs w:val="24"/>
        </w:rPr>
        <w:t xml:space="preserve">zadania inwestycyjnego pn. </w:t>
      </w:r>
      <w:r w:rsidR="0076224C">
        <w:rPr>
          <w:rFonts w:ascii="Arial" w:hAnsi="Arial" w:cs="Arial"/>
          <w:b/>
          <w:sz w:val="24"/>
          <w:szCs w:val="24"/>
        </w:rPr>
        <w:t>„</w:t>
      </w:r>
      <w:r w:rsidR="005A387D" w:rsidRPr="005E7AC4">
        <w:rPr>
          <w:rFonts w:ascii="Arial" w:hAnsi="Arial" w:cs="Arial"/>
          <w:b/>
          <w:sz w:val="24"/>
          <w:szCs w:val="24"/>
        </w:rPr>
        <w:t>Budowa wielofunkcyjnej infrastruktury rekreacyjnej w Ośrodku Rekreacyjno-Wypoczynkowym "Rezydencja Las Vegas" w Barcicach – etap I</w:t>
      </w:r>
      <w:r w:rsidR="0076224C">
        <w:rPr>
          <w:rFonts w:ascii="Arial" w:hAnsi="Arial" w:cs="Arial"/>
          <w:b/>
          <w:sz w:val="24"/>
          <w:szCs w:val="24"/>
        </w:rPr>
        <w:t>”</w:t>
      </w:r>
    </w:p>
    <w:p w:rsidR="00A848EC" w:rsidRPr="008C312A" w:rsidRDefault="00A848EC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Kategoria ogłoszenia</w:t>
      </w:r>
    </w:p>
    <w:p w:rsidR="00A848EC" w:rsidRDefault="00A848EC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Roboty budowlane</w:t>
      </w:r>
    </w:p>
    <w:p w:rsidR="008C312A" w:rsidRPr="008C312A" w:rsidRDefault="008C312A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A848EC" w:rsidRPr="008C312A" w:rsidRDefault="00A848EC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Podkategoria ogłoszenia</w:t>
      </w:r>
    </w:p>
    <w:p w:rsidR="00A848EC" w:rsidRPr="008C312A" w:rsidRDefault="00A848EC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Roboty budowlane</w:t>
      </w:r>
    </w:p>
    <w:p w:rsidR="008C312A" w:rsidRDefault="008C312A" w:rsidP="008C312A">
      <w:pPr>
        <w:spacing w:after="0" w:line="240" w:lineRule="auto"/>
        <w:jc w:val="both"/>
        <w:rPr>
          <w:rFonts w:ascii="Arial" w:hAnsi="Arial" w:cs="Arial"/>
          <w:b/>
        </w:rPr>
      </w:pPr>
    </w:p>
    <w:p w:rsidR="008F14A5" w:rsidRPr="005A387D" w:rsidRDefault="001E0B11" w:rsidP="008C312A">
      <w:pPr>
        <w:spacing w:after="0" w:line="240" w:lineRule="auto"/>
        <w:jc w:val="both"/>
        <w:rPr>
          <w:rFonts w:ascii="Arial" w:hAnsi="Arial" w:cs="Arial"/>
          <w:b/>
        </w:rPr>
      </w:pPr>
      <w:r w:rsidRPr="005A387D">
        <w:rPr>
          <w:rFonts w:ascii="Arial" w:hAnsi="Arial" w:cs="Arial"/>
          <w:b/>
        </w:rPr>
        <w:t>Inwestor</w:t>
      </w:r>
      <w:r w:rsidR="008F14A5" w:rsidRPr="005A387D">
        <w:rPr>
          <w:rFonts w:ascii="Arial" w:hAnsi="Arial" w:cs="Arial"/>
          <w:b/>
        </w:rPr>
        <w:t xml:space="preserve"> </w:t>
      </w:r>
    </w:p>
    <w:p w:rsidR="005A387D" w:rsidRPr="005A387D" w:rsidRDefault="005A387D" w:rsidP="008C312A">
      <w:pPr>
        <w:spacing w:after="0" w:line="240" w:lineRule="auto"/>
        <w:jc w:val="both"/>
        <w:rPr>
          <w:rFonts w:ascii="Arial" w:hAnsi="Arial" w:cs="Arial"/>
        </w:rPr>
      </w:pPr>
      <w:bookmarkStart w:id="1" w:name="_Hlk519774460"/>
      <w:bookmarkStart w:id="2" w:name="_Hlk506289119"/>
      <w:r w:rsidRPr="005A387D">
        <w:rPr>
          <w:rFonts w:ascii="Arial" w:hAnsi="Arial" w:cs="Arial"/>
        </w:rPr>
        <w:t>Firma Usługowo-Handlowa "RUTEX" Wiesław Rutkowski</w:t>
      </w:r>
    </w:p>
    <w:p w:rsidR="008F14A5" w:rsidRPr="005A387D" w:rsidRDefault="008C312A" w:rsidP="008C312A">
      <w:pPr>
        <w:spacing w:after="0" w:line="240" w:lineRule="auto"/>
        <w:jc w:val="both"/>
        <w:rPr>
          <w:rFonts w:ascii="Arial" w:hAnsi="Arial" w:cs="Arial"/>
        </w:rPr>
      </w:pPr>
      <w:bookmarkStart w:id="3" w:name="_Hlk519774501"/>
      <w:bookmarkEnd w:id="1"/>
      <w:r w:rsidRPr="005A387D">
        <w:rPr>
          <w:rFonts w:ascii="Arial" w:hAnsi="Arial" w:cs="Arial"/>
        </w:rPr>
        <w:t>u</w:t>
      </w:r>
      <w:r w:rsidR="008F14A5" w:rsidRPr="005A387D">
        <w:rPr>
          <w:rFonts w:ascii="Arial" w:hAnsi="Arial" w:cs="Arial"/>
        </w:rPr>
        <w:t xml:space="preserve">l. </w:t>
      </w:r>
      <w:r w:rsidR="005A387D">
        <w:rPr>
          <w:rFonts w:ascii="Arial" w:hAnsi="Arial" w:cs="Arial"/>
        </w:rPr>
        <w:t>Rodziny Stobieckich 5</w:t>
      </w:r>
      <w:bookmarkEnd w:id="3"/>
    </w:p>
    <w:p w:rsidR="008F14A5" w:rsidRPr="005A387D" w:rsidRDefault="008F14A5" w:rsidP="008C312A">
      <w:pPr>
        <w:spacing w:after="0" w:line="240" w:lineRule="auto"/>
        <w:jc w:val="both"/>
        <w:rPr>
          <w:rFonts w:ascii="Arial" w:hAnsi="Arial" w:cs="Arial"/>
        </w:rPr>
      </w:pPr>
      <w:r w:rsidRPr="005A387D">
        <w:rPr>
          <w:rFonts w:ascii="Arial" w:hAnsi="Arial" w:cs="Arial"/>
        </w:rPr>
        <w:t>33-300 Nowy Sącz</w:t>
      </w:r>
    </w:p>
    <w:bookmarkEnd w:id="2"/>
    <w:p w:rsidR="008C312A" w:rsidRDefault="008C312A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8F14A5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Lokalizacja Inwestycji</w:t>
      </w:r>
    </w:p>
    <w:p w:rsidR="001E0B11" w:rsidRPr="005E7AC4" w:rsidRDefault="008F14A5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333333"/>
          <w:lang w:eastAsia="pl-PL"/>
        </w:rPr>
      </w:pPr>
      <w:bookmarkStart w:id="4" w:name="_Hlk519774824"/>
      <w:r w:rsidRPr="008C312A">
        <w:rPr>
          <w:rFonts w:ascii="Arial" w:eastAsia="Times New Roman" w:hAnsi="Arial" w:cs="Arial"/>
          <w:bCs/>
          <w:color w:val="333333"/>
          <w:lang w:eastAsia="pl-PL"/>
        </w:rPr>
        <w:t>Województwo małopolskie, powiat nowo</w:t>
      </w:r>
      <w:r w:rsidR="005A387D">
        <w:rPr>
          <w:rFonts w:ascii="Arial" w:eastAsia="Times New Roman" w:hAnsi="Arial" w:cs="Arial"/>
          <w:bCs/>
          <w:color w:val="333333"/>
          <w:lang w:eastAsia="pl-PL"/>
        </w:rPr>
        <w:t>sądecki</w:t>
      </w:r>
      <w:r w:rsidRPr="008C312A">
        <w:rPr>
          <w:rFonts w:ascii="Arial" w:eastAsia="Times New Roman" w:hAnsi="Arial" w:cs="Arial"/>
          <w:bCs/>
          <w:color w:val="333333"/>
          <w:lang w:eastAsia="pl-PL"/>
        </w:rPr>
        <w:t xml:space="preserve">, gmina </w:t>
      </w:r>
      <w:r w:rsidR="005A387D">
        <w:rPr>
          <w:rFonts w:ascii="Arial" w:eastAsia="Times New Roman" w:hAnsi="Arial" w:cs="Arial"/>
          <w:bCs/>
          <w:color w:val="333333"/>
          <w:lang w:eastAsia="pl-PL"/>
        </w:rPr>
        <w:t>Stary Sącz</w:t>
      </w:r>
      <w:r w:rsidRPr="008C312A">
        <w:rPr>
          <w:rFonts w:ascii="Arial" w:eastAsia="Times New Roman" w:hAnsi="Arial" w:cs="Arial"/>
          <w:bCs/>
          <w:color w:val="333333"/>
          <w:lang w:eastAsia="pl-PL"/>
        </w:rPr>
        <w:t xml:space="preserve">, miejscowość </w:t>
      </w:r>
      <w:r w:rsidR="005A387D">
        <w:rPr>
          <w:rFonts w:ascii="Arial" w:eastAsia="Times New Roman" w:hAnsi="Arial" w:cs="Arial"/>
          <w:bCs/>
          <w:color w:val="333333"/>
          <w:lang w:eastAsia="pl-PL"/>
        </w:rPr>
        <w:t>Barcice</w:t>
      </w:r>
      <w:r w:rsidRPr="008C312A">
        <w:rPr>
          <w:rFonts w:ascii="Arial" w:eastAsia="Times New Roman" w:hAnsi="Arial" w:cs="Arial"/>
          <w:bCs/>
          <w:color w:val="333333"/>
          <w:lang w:eastAsia="pl-PL"/>
        </w:rPr>
        <w:t xml:space="preserve"> </w:t>
      </w:r>
      <w:r w:rsidR="005A387D">
        <w:rPr>
          <w:rFonts w:ascii="Arial" w:eastAsia="Times New Roman" w:hAnsi="Arial" w:cs="Arial"/>
          <w:bCs/>
          <w:color w:val="333333"/>
          <w:lang w:eastAsia="pl-PL"/>
        </w:rPr>
        <w:t xml:space="preserve">550 </w:t>
      </w:r>
      <w:r w:rsidRPr="005E7AC4">
        <w:rPr>
          <w:rFonts w:ascii="Arial" w:eastAsia="Times New Roman" w:hAnsi="Arial" w:cs="Arial"/>
          <w:bCs/>
          <w:color w:val="333333"/>
          <w:lang w:eastAsia="pl-PL"/>
        </w:rPr>
        <w:t xml:space="preserve">Dz. Nr. </w:t>
      </w:r>
      <w:r w:rsidR="005E7AC4" w:rsidRPr="005E7AC4">
        <w:rPr>
          <w:rFonts w:ascii="Arial" w:hAnsi="Arial" w:cs="Arial"/>
        </w:rPr>
        <w:t>257/1 obręb Barcice</w:t>
      </w:r>
    </w:p>
    <w:bookmarkEnd w:id="4"/>
    <w:p w:rsidR="008C312A" w:rsidRDefault="008C312A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Termin składania ofert</w:t>
      </w:r>
    </w:p>
    <w:p w:rsidR="00CE4529" w:rsidRPr="00260B01" w:rsidRDefault="001E0B11" w:rsidP="00CE45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lang w:eastAsia="pl-PL"/>
        </w:rPr>
      </w:pPr>
      <w:r w:rsidRPr="00260B01">
        <w:rPr>
          <w:rFonts w:ascii="Arial" w:eastAsia="Times New Roman" w:hAnsi="Arial" w:cs="Arial"/>
          <w:bCs/>
          <w:lang w:eastAsia="pl-PL"/>
        </w:rPr>
        <w:t xml:space="preserve">do dnia </w:t>
      </w:r>
      <w:r w:rsidR="00260B01" w:rsidRPr="00260B01">
        <w:rPr>
          <w:rFonts w:ascii="Arial" w:eastAsia="Times New Roman" w:hAnsi="Arial" w:cs="Arial"/>
          <w:bCs/>
          <w:lang w:eastAsia="pl-PL"/>
        </w:rPr>
        <w:t>24</w:t>
      </w:r>
      <w:r w:rsidR="00545747" w:rsidRPr="00260B01">
        <w:rPr>
          <w:rFonts w:ascii="Arial" w:eastAsia="Times New Roman" w:hAnsi="Arial" w:cs="Arial"/>
          <w:bCs/>
          <w:lang w:eastAsia="pl-PL"/>
        </w:rPr>
        <w:t>.0</w:t>
      </w:r>
      <w:r w:rsidR="005E7AC4" w:rsidRPr="00260B01">
        <w:rPr>
          <w:rFonts w:ascii="Arial" w:eastAsia="Times New Roman" w:hAnsi="Arial" w:cs="Arial"/>
          <w:bCs/>
          <w:lang w:eastAsia="pl-PL"/>
        </w:rPr>
        <w:t>8</w:t>
      </w:r>
      <w:r w:rsidR="00545747" w:rsidRPr="00260B01">
        <w:rPr>
          <w:rFonts w:ascii="Arial" w:eastAsia="Times New Roman" w:hAnsi="Arial" w:cs="Arial"/>
          <w:bCs/>
          <w:lang w:eastAsia="pl-PL"/>
        </w:rPr>
        <w:t>.201</w:t>
      </w:r>
      <w:r w:rsidR="005E7AC4" w:rsidRPr="00260B01">
        <w:rPr>
          <w:rFonts w:ascii="Arial" w:eastAsia="Times New Roman" w:hAnsi="Arial" w:cs="Arial"/>
          <w:bCs/>
          <w:lang w:eastAsia="pl-PL"/>
        </w:rPr>
        <w:t>8</w:t>
      </w:r>
      <w:r w:rsidR="00545747" w:rsidRPr="00260B01">
        <w:rPr>
          <w:rFonts w:ascii="Arial" w:eastAsia="Times New Roman" w:hAnsi="Arial" w:cs="Arial"/>
          <w:bCs/>
          <w:lang w:eastAsia="pl-PL"/>
        </w:rPr>
        <w:t xml:space="preserve"> r.</w:t>
      </w:r>
      <w:r w:rsidR="00CE4529" w:rsidRPr="00260B01">
        <w:rPr>
          <w:rFonts w:ascii="Arial" w:eastAsia="Times New Roman" w:hAnsi="Arial" w:cs="Arial"/>
          <w:bCs/>
          <w:lang w:eastAsia="pl-PL"/>
        </w:rPr>
        <w:t xml:space="preserve"> </w:t>
      </w:r>
      <w:r w:rsidR="00CE4529" w:rsidRPr="00260B0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do godz. </w:t>
      </w:r>
      <w:r w:rsidR="005E7AC4" w:rsidRPr="00260B01">
        <w:rPr>
          <w:rFonts w:ascii="Arial" w:eastAsia="Times New Roman" w:hAnsi="Arial" w:cs="Arial"/>
          <w:b/>
          <w:bCs/>
          <w:color w:val="000000" w:themeColor="text1"/>
          <w:lang w:eastAsia="pl-PL"/>
        </w:rPr>
        <w:t>9</w:t>
      </w:r>
      <w:r w:rsidR="00CE4529" w:rsidRPr="00260B01">
        <w:rPr>
          <w:rFonts w:ascii="Arial" w:eastAsia="Times New Roman" w:hAnsi="Arial" w:cs="Arial"/>
          <w:b/>
          <w:bCs/>
          <w:color w:val="000000" w:themeColor="text1"/>
          <w:lang w:eastAsia="pl-PL"/>
        </w:rPr>
        <w:t>.00.</w:t>
      </w:r>
    </w:p>
    <w:p w:rsidR="00CE4529" w:rsidRPr="00260B01" w:rsidRDefault="00CE4529" w:rsidP="00CE452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260B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Otwarcie nastąpi w dniu </w:t>
      </w:r>
      <w:r w:rsidR="00260B01" w:rsidRPr="00260B01">
        <w:rPr>
          <w:rFonts w:ascii="Arial" w:eastAsia="Times New Roman" w:hAnsi="Arial" w:cs="Arial"/>
          <w:bCs/>
          <w:color w:val="000000" w:themeColor="text1"/>
          <w:lang w:eastAsia="pl-PL"/>
        </w:rPr>
        <w:t>24</w:t>
      </w:r>
      <w:r w:rsidRPr="00260B01">
        <w:rPr>
          <w:rFonts w:ascii="Arial" w:eastAsia="Times New Roman" w:hAnsi="Arial" w:cs="Arial"/>
          <w:bCs/>
          <w:color w:val="000000" w:themeColor="text1"/>
          <w:lang w:eastAsia="pl-PL"/>
        </w:rPr>
        <w:t>.0</w:t>
      </w:r>
      <w:r w:rsidR="005E7AC4" w:rsidRPr="00260B01">
        <w:rPr>
          <w:rFonts w:ascii="Arial" w:eastAsia="Times New Roman" w:hAnsi="Arial" w:cs="Arial"/>
          <w:bCs/>
          <w:color w:val="000000" w:themeColor="text1"/>
          <w:lang w:eastAsia="pl-PL"/>
        </w:rPr>
        <w:t>8</w:t>
      </w:r>
      <w:r w:rsidRPr="00260B01">
        <w:rPr>
          <w:rFonts w:ascii="Arial" w:eastAsia="Times New Roman" w:hAnsi="Arial" w:cs="Arial"/>
          <w:bCs/>
          <w:color w:val="000000" w:themeColor="text1"/>
          <w:lang w:eastAsia="pl-PL"/>
        </w:rPr>
        <w:t>.201</w:t>
      </w:r>
      <w:r w:rsidR="005E7AC4" w:rsidRPr="00260B01">
        <w:rPr>
          <w:rFonts w:ascii="Arial" w:eastAsia="Times New Roman" w:hAnsi="Arial" w:cs="Arial"/>
          <w:bCs/>
          <w:color w:val="000000" w:themeColor="text1"/>
          <w:lang w:eastAsia="pl-PL"/>
        </w:rPr>
        <w:t>8</w:t>
      </w:r>
      <w:r w:rsidRPr="00260B01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r. o godzinie </w:t>
      </w:r>
      <w:r w:rsidR="005E7AC4" w:rsidRPr="00260B01">
        <w:rPr>
          <w:rFonts w:ascii="Arial" w:eastAsia="Times New Roman" w:hAnsi="Arial" w:cs="Arial"/>
          <w:bCs/>
          <w:color w:val="000000" w:themeColor="text1"/>
          <w:lang w:eastAsia="pl-PL"/>
        </w:rPr>
        <w:t>9</w:t>
      </w:r>
      <w:r w:rsidRPr="00260B01">
        <w:rPr>
          <w:rFonts w:ascii="Arial" w:eastAsia="Times New Roman" w:hAnsi="Arial" w:cs="Arial"/>
          <w:bCs/>
          <w:color w:val="000000" w:themeColor="text1"/>
          <w:lang w:eastAsia="pl-PL"/>
        </w:rPr>
        <w:t>.30. Otwarcie ofert jest jawne.</w:t>
      </w:r>
    </w:p>
    <w:p w:rsidR="00CE4529" w:rsidRPr="005E7AC4" w:rsidRDefault="00CE4529" w:rsidP="00CE452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eastAsia="pl-PL"/>
        </w:rPr>
      </w:pPr>
      <w:r w:rsidRPr="00260B01">
        <w:rPr>
          <w:rFonts w:ascii="Arial" w:eastAsia="Times New Roman" w:hAnsi="Arial" w:cs="Arial"/>
          <w:b/>
          <w:bCs/>
          <w:color w:val="333333"/>
          <w:lang w:eastAsia="pl-PL"/>
        </w:rPr>
        <w:t xml:space="preserve">Osoba do kontaktu w sprawie ogłoszenia :  </w:t>
      </w:r>
      <w:r w:rsidRPr="00260B01">
        <w:rPr>
          <w:rFonts w:ascii="Arial" w:eastAsia="Times New Roman" w:hAnsi="Arial" w:cs="Arial"/>
          <w:lang w:eastAsia="pl-PL"/>
        </w:rPr>
        <w:t>Wi</w:t>
      </w:r>
      <w:r w:rsidR="005E7AC4" w:rsidRPr="00260B01">
        <w:rPr>
          <w:rFonts w:ascii="Arial" w:eastAsia="Times New Roman" w:hAnsi="Arial" w:cs="Arial"/>
          <w:lang w:eastAsia="pl-PL"/>
        </w:rPr>
        <w:t>esław Rutkowski</w:t>
      </w:r>
      <w:r w:rsidRPr="00260B01">
        <w:rPr>
          <w:rFonts w:ascii="Arial" w:eastAsia="Times New Roman" w:hAnsi="Arial" w:cs="Arial"/>
          <w:lang w:eastAsia="pl-PL"/>
        </w:rPr>
        <w:t xml:space="preserve">, e-mail: </w:t>
      </w:r>
      <w:r w:rsidR="005E7AC4" w:rsidRPr="00260B01">
        <w:rPr>
          <w:rFonts w:ascii="Arial" w:hAnsi="Arial" w:cs="Arial"/>
        </w:rPr>
        <w:t>rutex_ns@onet.pl</w:t>
      </w:r>
    </w:p>
    <w:p w:rsidR="008C312A" w:rsidRDefault="008C312A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Numer ogłoszenia</w:t>
      </w:r>
    </w:p>
    <w:p w:rsidR="001E0B11" w:rsidRPr="008C312A" w:rsidRDefault="00545747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lang w:eastAsia="pl-PL"/>
        </w:rPr>
      </w:pPr>
      <w:r w:rsidRPr="008C312A">
        <w:rPr>
          <w:rFonts w:ascii="Arial" w:eastAsia="Times New Roman" w:hAnsi="Arial" w:cs="Arial"/>
          <w:bCs/>
          <w:lang w:eastAsia="pl-PL"/>
        </w:rPr>
        <w:t>1/201</w:t>
      </w:r>
      <w:r w:rsidR="005E7AC4">
        <w:rPr>
          <w:rFonts w:ascii="Arial" w:eastAsia="Times New Roman" w:hAnsi="Arial" w:cs="Arial"/>
          <w:bCs/>
          <w:lang w:eastAsia="pl-PL"/>
        </w:rPr>
        <w:t>8</w:t>
      </w:r>
    </w:p>
    <w:p w:rsidR="008C312A" w:rsidRDefault="008C312A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Miejsce i sposób składania ofert</w:t>
      </w:r>
    </w:p>
    <w:p w:rsidR="00247B33" w:rsidRPr="008C312A" w:rsidRDefault="001E0B11" w:rsidP="008C312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Ofert</w:t>
      </w:r>
      <w:r w:rsidR="00545747" w:rsidRPr="008C312A">
        <w:rPr>
          <w:rFonts w:ascii="Arial" w:eastAsia="Times New Roman" w:hAnsi="Arial" w:cs="Arial"/>
          <w:lang w:eastAsia="pl-PL"/>
        </w:rPr>
        <w:t>ę</w:t>
      </w:r>
      <w:r w:rsidRPr="008C312A">
        <w:rPr>
          <w:rFonts w:ascii="Arial" w:eastAsia="Times New Roman" w:hAnsi="Arial" w:cs="Arial"/>
          <w:lang w:eastAsia="pl-PL"/>
        </w:rPr>
        <w:t xml:space="preserve"> </w:t>
      </w:r>
      <w:r w:rsidR="00545747" w:rsidRPr="008C312A">
        <w:rPr>
          <w:rFonts w:ascii="Arial" w:eastAsia="Times New Roman" w:hAnsi="Arial" w:cs="Arial"/>
          <w:lang w:eastAsia="pl-PL"/>
        </w:rPr>
        <w:t>należy</w:t>
      </w:r>
      <w:r w:rsidRPr="008C312A">
        <w:rPr>
          <w:rFonts w:ascii="Arial" w:eastAsia="Times New Roman" w:hAnsi="Arial" w:cs="Arial"/>
          <w:lang w:eastAsia="pl-PL"/>
        </w:rPr>
        <w:t xml:space="preserve"> złoż</w:t>
      </w:r>
      <w:r w:rsidR="00545747" w:rsidRPr="008C312A">
        <w:rPr>
          <w:rFonts w:ascii="Arial" w:eastAsia="Times New Roman" w:hAnsi="Arial" w:cs="Arial"/>
          <w:lang w:eastAsia="pl-PL"/>
        </w:rPr>
        <w:t>yć w</w:t>
      </w:r>
      <w:r w:rsidRPr="008C312A">
        <w:rPr>
          <w:rFonts w:ascii="Arial" w:eastAsia="Times New Roman" w:hAnsi="Arial" w:cs="Arial"/>
          <w:lang w:eastAsia="pl-PL"/>
        </w:rPr>
        <w:t xml:space="preserve"> wersji papierowej </w:t>
      </w:r>
      <w:r w:rsidR="00545747" w:rsidRPr="008C312A">
        <w:rPr>
          <w:rFonts w:ascii="Arial" w:eastAsia="Times New Roman" w:hAnsi="Arial" w:cs="Arial"/>
          <w:lang w:eastAsia="pl-PL"/>
        </w:rPr>
        <w:t>na adres</w:t>
      </w:r>
      <w:r w:rsidRPr="008C312A">
        <w:rPr>
          <w:rFonts w:ascii="Arial" w:eastAsia="Times New Roman" w:hAnsi="Arial" w:cs="Arial"/>
          <w:lang w:eastAsia="pl-PL"/>
        </w:rPr>
        <w:t>:</w:t>
      </w:r>
    </w:p>
    <w:p w:rsidR="00545747" w:rsidRPr="005E7AC4" w:rsidRDefault="005E7AC4" w:rsidP="008C312A">
      <w:pPr>
        <w:spacing w:after="0" w:line="240" w:lineRule="auto"/>
        <w:jc w:val="both"/>
        <w:rPr>
          <w:rFonts w:ascii="Arial" w:hAnsi="Arial" w:cs="Arial"/>
        </w:rPr>
      </w:pPr>
      <w:bookmarkStart w:id="5" w:name="_Hlk519770646"/>
      <w:r w:rsidRPr="005A387D">
        <w:rPr>
          <w:rFonts w:ascii="Arial" w:hAnsi="Arial" w:cs="Arial"/>
        </w:rPr>
        <w:t>Firma Usługowo-Handlowa "RUTEX" Wiesław Rutkowski</w:t>
      </w:r>
      <w:r>
        <w:rPr>
          <w:rFonts w:ascii="Arial" w:hAnsi="Arial" w:cs="Arial"/>
        </w:rPr>
        <w:t xml:space="preserve">, Barcice 550, </w:t>
      </w:r>
      <w:r w:rsidR="00545747" w:rsidRPr="008C312A">
        <w:rPr>
          <w:rFonts w:ascii="Arial" w:hAnsi="Arial" w:cs="Arial"/>
        </w:rPr>
        <w:t>33-3</w:t>
      </w:r>
      <w:r>
        <w:rPr>
          <w:rFonts w:ascii="Arial" w:hAnsi="Arial" w:cs="Arial"/>
        </w:rPr>
        <w:t>42</w:t>
      </w:r>
      <w:r w:rsidR="00545747" w:rsidRPr="008C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Barcice</w:t>
      </w:r>
      <w:r w:rsidR="00247B33" w:rsidRPr="008C312A">
        <w:rPr>
          <w:rFonts w:ascii="Arial" w:hAnsi="Arial" w:cs="Arial"/>
        </w:rPr>
        <w:t xml:space="preserve"> </w:t>
      </w:r>
      <w:r w:rsidR="001E0B11" w:rsidRPr="008C312A">
        <w:rPr>
          <w:rFonts w:ascii="Arial" w:eastAsia="Times New Roman" w:hAnsi="Arial" w:cs="Arial"/>
          <w:lang w:eastAsia="pl-PL"/>
        </w:rPr>
        <w:t xml:space="preserve">w kopercie z dopiskiem </w:t>
      </w:r>
      <w:r w:rsidR="001E0B11" w:rsidRPr="005E7AC4">
        <w:rPr>
          <w:rFonts w:ascii="Arial" w:eastAsia="Times New Roman" w:hAnsi="Arial" w:cs="Arial"/>
          <w:lang w:eastAsia="pl-PL"/>
        </w:rPr>
        <w:t>„</w:t>
      </w:r>
      <w:r w:rsidR="001E0B11" w:rsidRPr="005E7AC4">
        <w:rPr>
          <w:rFonts w:ascii="Arial" w:eastAsia="Times New Roman" w:hAnsi="Arial" w:cs="Arial"/>
          <w:b/>
          <w:lang w:eastAsia="pl-PL"/>
        </w:rPr>
        <w:t xml:space="preserve">Oferta </w:t>
      </w:r>
      <w:r w:rsidR="00545747" w:rsidRPr="005E7AC4">
        <w:rPr>
          <w:rFonts w:ascii="Arial" w:hAnsi="Arial" w:cs="Arial"/>
          <w:b/>
        </w:rPr>
        <w:t xml:space="preserve">na wykonanie </w:t>
      </w:r>
      <w:r w:rsidR="0076224C">
        <w:rPr>
          <w:rFonts w:ascii="Arial" w:hAnsi="Arial" w:cs="Arial"/>
          <w:b/>
        </w:rPr>
        <w:t xml:space="preserve">robót budowlanych w ramach </w:t>
      </w:r>
      <w:r w:rsidRPr="005E7AC4">
        <w:rPr>
          <w:rFonts w:ascii="Arial" w:hAnsi="Arial" w:cs="Arial"/>
          <w:b/>
        </w:rPr>
        <w:t xml:space="preserve">zadania inwestycyjnego pn. </w:t>
      </w:r>
      <w:bookmarkStart w:id="6" w:name="_Hlk519774621"/>
      <w:r w:rsidR="005B3F17">
        <w:rPr>
          <w:rFonts w:ascii="Arial" w:hAnsi="Arial" w:cs="Arial"/>
          <w:b/>
        </w:rPr>
        <w:t>„</w:t>
      </w:r>
      <w:r w:rsidRPr="005E7AC4">
        <w:rPr>
          <w:rFonts w:ascii="Arial" w:hAnsi="Arial" w:cs="Arial"/>
          <w:b/>
        </w:rPr>
        <w:t>Budowa wielofunkcyjnej infrastruktury rekreacyjnej w Ośrodku Rekreacyjno-Wypoczynkowym "Rezydencja Las Vegas" w Barcicach – etap I</w:t>
      </w:r>
      <w:r w:rsidR="00545747" w:rsidRPr="005E7AC4">
        <w:rPr>
          <w:rFonts w:ascii="Arial" w:hAnsi="Arial" w:cs="Arial"/>
          <w:b/>
        </w:rPr>
        <w:t>”</w:t>
      </w:r>
      <w:r w:rsidR="00545747" w:rsidRPr="005E7AC4">
        <w:rPr>
          <w:rFonts w:ascii="Arial" w:hAnsi="Arial" w:cs="Arial"/>
        </w:rPr>
        <w:t xml:space="preserve"> </w:t>
      </w:r>
      <w:bookmarkEnd w:id="6"/>
    </w:p>
    <w:bookmarkEnd w:id="5"/>
    <w:p w:rsidR="008C312A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8C312A">
        <w:rPr>
          <w:rFonts w:ascii="Arial" w:eastAsia="Times New Roman" w:hAnsi="Arial" w:cs="Arial"/>
          <w:color w:val="767676"/>
          <w:lang w:eastAsia="pl-PL"/>
        </w:rPr>
        <w:br/>
      </w:r>
      <w:r w:rsidR="008C312A" w:rsidRPr="008C312A">
        <w:rPr>
          <w:rFonts w:ascii="Arial" w:eastAsia="Times New Roman" w:hAnsi="Arial" w:cs="Arial"/>
          <w:b/>
          <w:lang w:eastAsia="pl-PL"/>
        </w:rPr>
        <w:t>Sposób przygotowania oferty:</w:t>
      </w:r>
    </w:p>
    <w:p w:rsidR="008C312A" w:rsidRDefault="001E0B11" w:rsidP="008C31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każdy oferent może złożyć tylko jedną ofertę,</w:t>
      </w:r>
    </w:p>
    <w:p w:rsidR="008C312A" w:rsidRDefault="001E0B11" w:rsidP="008C31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oferta powinna być sporządzona w języku polskim, </w:t>
      </w:r>
    </w:p>
    <w:p w:rsidR="008C312A" w:rsidRDefault="001E0B11" w:rsidP="008C31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w ofercie należy wskazać cenny netto oraz brutto,</w:t>
      </w:r>
    </w:p>
    <w:p w:rsidR="008C312A" w:rsidRDefault="001E0B11" w:rsidP="008C312A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 xml:space="preserve">jeśli ceny na ofercie będą wyrażone w innej walucie niż złoty polski zostaną one </w:t>
      </w:r>
      <w:r w:rsidR="008C312A" w:rsidRPr="008C312A">
        <w:rPr>
          <w:rFonts w:ascii="Arial" w:eastAsia="Times New Roman" w:hAnsi="Arial" w:cs="Arial"/>
          <w:lang w:eastAsia="pl-PL"/>
        </w:rPr>
        <w:t>p</w:t>
      </w:r>
      <w:r w:rsidRPr="008C312A">
        <w:rPr>
          <w:rFonts w:ascii="Arial" w:eastAsia="Times New Roman" w:hAnsi="Arial" w:cs="Arial"/>
          <w:lang w:eastAsia="pl-PL"/>
        </w:rPr>
        <w:t>rzeliczone na PLN przy zastosowaniu kursu średniego NBP waluty, obowiązującego w ostatnim dniu składania ofert,</w:t>
      </w:r>
    </w:p>
    <w:p w:rsidR="008C312A" w:rsidRDefault="001E0B11" w:rsidP="008C31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zamawiający nie dopuszcza składania ofert częściowych i/lub wariantowych,</w:t>
      </w:r>
    </w:p>
    <w:p w:rsidR="008C312A" w:rsidRDefault="001E0B11" w:rsidP="008C31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oferent ponosi wszystkie koszty związane z przygotowaniem i złożeniem oferty. Zamawiający nie przewiduje zwrotu kosztów udziału w postępowaniu.</w:t>
      </w:r>
    </w:p>
    <w:p w:rsidR="008C312A" w:rsidRDefault="001E0B11" w:rsidP="008C31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 xml:space="preserve">Jako datę złożenia oferty traktuje się datę wpłynięcia oferty </w:t>
      </w:r>
      <w:r w:rsidR="00D4238A">
        <w:rPr>
          <w:rFonts w:ascii="Arial" w:eastAsia="Times New Roman" w:hAnsi="Arial" w:cs="Arial"/>
          <w:lang w:eastAsia="pl-PL"/>
        </w:rPr>
        <w:t>pod wskazany w ofercie adres do składania ofert.</w:t>
      </w:r>
      <w:r w:rsidRPr="008C312A">
        <w:rPr>
          <w:rFonts w:ascii="Arial" w:eastAsia="Times New Roman" w:hAnsi="Arial" w:cs="Arial"/>
          <w:lang w:eastAsia="pl-PL"/>
        </w:rPr>
        <w:t> </w:t>
      </w:r>
    </w:p>
    <w:p w:rsidR="008C312A" w:rsidRDefault="001E0B11" w:rsidP="008C31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Oferty złożone po wskazanym terminie nie będą rozpatrywane. </w:t>
      </w:r>
    </w:p>
    <w:p w:rsidR="008C312A" w:rsidRDefault="001E0B11" w:rsidP="008C312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Oferent posiada możliwość przeprowadzenia wizji lokalnej po uprzednim ustaleniu terminu z Zamawiającym.</w:t>
      </w:r>
    </w:p>
    <w:p w:rsidR="008C312A" w:rsidRDefault="008C312A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</w:p>
    <w:p w:rsid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8C312A">
        <w:rPr>
          <w:rFonts w:ascii="Arial" w:eastAsia="Times New Roman" w:hAnsi="Arial" w:cs="Arial"/>
          <w:b/>
          <w:lang w:eastAsia="pl-PL"/>
        </w:rPr>
        <w:t>Oferta musi zawierać:</w:t>
      </w:r>
    </w:p>
    <w:p w:rsidR="008C312A" w:rsidRDefault="001E0B11" w:rsidP="008C31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pełne dane identyfikujące oferenta (nazwa, adres, nr NIP, nr KRS/EDG)</w:t>
      </w:r>
    </w:p>
    <w:p w:rsidR="008C312A" w:rsidRDefault="001E0B11" w:rsidP="008C31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lastRenderedPageBreak/>
        <w:t>datę przygotowania i termin ważności oferty</w:t>
      </w:r>
      <w:r w:rsidR="0017686E" w:rsidRPr="008C312A">
        <w:rPr>
          <w:rFonts w:ascii="Arial" w:eastAsia="Times New Roman" w:hAnsi="Arial" w:cs="Arial"/>
          <w:lang w:eastAsia="pl-PL"/>
        </w:rPr>
        <w:t xml:space="preserve"> – 30 dni</w:t>
      </w:r>
    </w:p>
    <w:p w:rsidR="008C312A" w:rsidRDefault="001E0B11" w:rsidP="008C31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szczegółowy opis oferowanego produktu, </w:t>
      </w:r>
    </w:p>
    <w:p w:rsidR="008C312A" w:rsidRDefault="001E0B11" w:rsidP="008C31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odniesienie do każdego z zamieszczonych w zapytaniu ofertowym kryteriów oceny ofert</w:t>
      </w:r>
      <w:r w:rsidR="008C312A">
        <w:rPr>
          <w:rFonts w:ascii="Arial" w:eastAsia="Times New Roman" w:hAnsi="Arial" w:cs="Arial"/>
          <w:lang w:eastAsia="pl-PL"/>
        </w:rPr>
        <w:t>,</w:t>
      </w:r>
    </w:p>
    <w:p w:rsidR="008C312A" w:rsidRDefault="001E0B11" w:rsidP="008C31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odniesienie się do każdego z zamieszczonych warunków udziału w postępowaniu, w tym załączenie dokumentów i oświadczeń wymienionych w warunkach udziału w postępowaniu,</w:t>
      </w:r>
    </w:p>
    <w:p w:rsidR="008C312A" w:rsidRDefault="00C44864" w:rsidP="008C31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 xml:space="preserve">formularz oferty wypełniony przez wykonawcę wg. Załącznika nr 7  w oparciu o </w:t>
      </w:r>
      <w:r w:rsidR="001E0B11" w:rsidRPr="008C312A">
        <w:rPr>
          <w:rFonts w:ascii="Arial" w:eastAsia="Times New Roman" w:hAnsi="Arial" w:cs="Arial"/>
          <w:lang w:eastAsia="pl-PL"/>
        </w:rPr>
        <w:t>przedstawioną dokumentacje projektową, który zawiera wyszczególnienie wszystkich koniecznych prac do wykonania inwestycji wraz ze wskazaniem terminu realizacji zamówienia</w:t>
      </w:r>
      <w:r w:rsidR="008C312A">
        <w:rPr>
          <w:rFonts w:ascii="Arial" w:eastAsia="Times New Roman" w:hAnsi="Arial" w:cs="Arial"/>
          <w:lang w:eastAsia="pl-PL"/>
        </w:rPr>
        <w:t>,</w:t>
      </w:r>
    </w:p>
    <w:p w:rsidR="008C312A" w:rsidRDefault="001E0B11" w:rsidP="008C31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dane osoby do kontaktu </w:t>
      </w:r>
    </w:p>
    <w:p w:rsidR="00117233" w:rsidRDefault="001E0B11" w:rsidP="008C312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podpis osoby upoważnionej do reprezentacji oferenta wraz ze stosownym upoważnieniem, gdy sposób reprezentacji nie wynika z po</w:t>
      </w:r>
      <w:r w:rsidR="00117233">
        <w:rPr>
          <w:rFonts w:ascii="Arial" w:eastAsia="Times New Roman" w:hAnsi="Arial" w:cs="Arial"/>
          <w:lang w:eastAsia="pl-PL"/>
        </w:rPr>
        <w:t>wszechnie dostępnych rejestrów.</w:t>
      </w:r>
    </w:p>
    <w:p w:rsidR="00117233" w:rsidRDefault="001E0B11" w:rsidP="0011723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i/>
        </w:rPr>
      </w:pPr>
      <w:r w:rsidRPr="008C312A">
        <w:rPr>
          <w:rFonts w:ascii="Arial" w:eastAsia="Times New Roman" w:hAnsi="Arial" w:cs="Arial"/>
          <w:lang w:eastAsia="pl-PL"/>
        </w:rPr>
        <w:t>Brak jakiegokolwiek z wyżej wymienionych elementów może skutkować odrzuceniem oferty.</w:t>
      </w:r>
      <w:r w:rsidRPr="008C312A">
        <w:rPr>
          <w:rFonts w:ascii="Arial" w:eastAsia="Times New Roman" w:hAnsi="Arial" w:cs="Arial"/>
          <w:lang w:eastAsia="pl-PL"/>
        </w:rPr>
        <w:br/>
      </w:r>
      <w:r w:rsidRPr="008C312A">
        <w:rPr>
          <w:rFonts w:ascii="Arial" w:eastAsia="Times New Roman" w:hAnsi="Arial" w:cs="Arial"/>
          <w:color w:val="767676"/>
          <w:lang w:eastAsia="pl-PL"/>
        </w:rPr>
        <w:br/>
      </w:r>
      <w:r w:rsidRPr="005B3F17">
        <w:rPr>
          <w:rFonts w:ascii="Arial" w:eastAsia="Times New Roman" w:hAnsi="Arial" w:cs="Arial"/>
          <w:lang w:eastAsia="pl-PL"/>
        </w:rPr>
        <w:t>Złożenie oferty w odpowiedzi na niniejsze zapytanie ofertowe jest równoznaczne z wyrażeniem zgody na</w:t>
      </w:r>
      <w:r w:rsidR="00A848EC" w:rsidRPr="005B3F17">
        <w:rPr>
          <w:rFonts w:ascii="Arial" w:eastAsia="Times New Roman" w:hAnsi="Arial" w:cs="Arial"/>
          <w:lang w:eastAsia="pl-PL"/>
        </w:rPr>
        <w:t xml:space="preserve"> ewentualne</w:t>
      </w:r>
      <w:r w:rsidRPr="005B3F17">
        <w:rPr>
          <w:rFonts w:ascii="Arial" w:eastAsia="Times New Roman" w:hAnsi="Arial" w:cs="Arial"/>
          <w:lang w:eastAsia="pl-PL"/>
        </w:rPr>
        <w:t xml:space="preserve"> jej udostępnienie instytucjom upoważnionym do weryfikacji i kontroli prawidłowości realizacji projektu pt. </w:t>
      </w:r>
      <w:r w:rsidR="005B3F17" w:rsidRPr="005B3F17">
        <w:rPr>
          <w:rFonts w:ascii="Arial" w:eastAsia="Times New Roman" w:hAnsi="Arial" w:cs="Arial"/>
          <w:lang w:eastAsia="pl-PL"/>
        </w:rPr>
        <w:t>„</w:t>
      </w:r>
      <w:r w:rsidR="005E7AC4" w:rsidRPr="005B3F17">
        <w:rPr>
          <w:rFonts w:ascii="Arial" w:hAnsi="Arial" w:cs="Arial"/>
        </w:rPr>
        <w:t>Budowa wielofunkcyjnej infrastruktury rekreacyjnej w Ośrodku Rekreacyjno-Wypoczynkowym "Rezydencja Las Vegas" w Barcicach</w:t>
      </w:r>
      <w:r w:rsidR="005B3F17" w:rsidRPr="005B3F17">
        <w:rPr>
          <w:rFonts w:ascii="Arial" w:hAnsi="Arial" w:cs="Arial"/>
        </w:rPr>
        <w:t xml:space="preserve">” </w:t>
      </w:r>
      <w:r w:rsidRPr="005B3F17">
        <w:rPr>
          <w:rFonts w:ascii="Arial" w:eastAsia="Times New Roman" w:hAnsi="Arial" w:cs="Arial"/>
          <w:lang w:eastAsia="pl-PL"/>
        </w:rPr>
        <w:t xml:space="preserve">w ramach </w:t>
      </w:r>
      <w:r w:rsidR="00A848EC" w:rsidRPr="005B3F17">
        <w:rPr>
          <w:rFonts w:ascii="Arial" w:hAnsi="Arial" w:cs="Arial"/>
          <w:bCs/>
        </w:rPr>
        <w:t xml:space="preserve">Działanie 6.3 </w:t>
      </w:r>
      <w:r w:rsidR="00A848EC" w:rsidRPr="005B3F17">
        <w:rPr>
          <w:rFonts w:ascii="Arial" w:hAnsi="Arial" w:cs="Arial"/>
        </w:rPr>
        <w:t xml:space="preserve">Rozwój wewnętrznych potencjałów regionu </w:t>
      </w:r>
      <w:r w:rsidR="00A848EC" w:rsidRPr="005B3F17">
        <w:rPr>
          <w:rFonts w:ascii="Arial" w:hAnsi="Arial" w:cs="Arial"/>
          <w:bCs/>
        </w:rPr>
        <w:t>Poddziałanie 6.3.</w:t>
      </w:r>
      <w:r w:rsidR="005B3F17" w:rsidRPr="005B3F17">
        <w:rPr>
          <w:rFonts w:ascii="Arial" w:hAnsi="Arial" w:cs="Arial"/>
          <w:bCs/>
        </w:rPr>
        <w:t>1</w:t>
      </w:r>
      <w:r w:rsidR="00A848EC" w:rsidRPr="005B3F17">
        <w:rPr>
          <w:rFonts w:ascii="Arial" w:hAnsi="Arial" w:cs="Arial"/>
          <w:bCs/>
        </w:rPr>
        <w:t xml:space="preserve"> </w:t>
      </w:r>
      <w:r w:rsidR="005B3F17" w:rsidRPr="005B3F17">
        <w:rPr>
          <w:rFonts w:ascii="Arial" w:hAnsi="Arial" w:cs="Arial"/>
        </w:rPr>
        <w:t>Rozwój infrastruktury turystycznej i rekreacyjnej w subregionach</w:t>
      </w:r>
      <w:r w:rsidR="00A848EC" w:rsidRPr="005B3F17">
        <w:rPr>
          <w:rFonts w:ascii="Arial" w:hAnsi="Arial" w:cs="Arial"/>
        </w:rPr>
        <w:t xml:space="preserve"> </w:t>
      </w:r>
      <w:r w:rsidR="005B3F17">
        <w:rPr>
          <w:rFonts w:ascii="Arial" w:hAnsi="Arial" w:cs="Arial"/>
        </w:rPr>
        <w:t xml:space="preserve"> </w:t>
      </w:r>
      <w:r w:rsidR="00A848EC" w:rsidRPr="005B3F17">
        <w:rPr>
          <w:rFonts w:ascii="Arial" w:hAnsi="Arial" w:cs="Arial"/>
        </w:rPr>
        <w:t xml:space="preserve">RPO WM na lata 2014-2020. </w:t>
      </w:r>
      <w:r w:rsidR="00A848EC" w:rsidRPr="005B3F17">
        <w:rPr>
          <w:rFonts w:ascii="Arial" w:hAnsi="Arial" w:cs="Arial"/>
          <w:i/>
        </w:rPr>
        <w:t>(Projekt jest obecnie w fazie oceny)</w:t>
      </w:r>
      <w:r w:rsidR="00117233" w:rsidRPr="005B3F17">
        <w:rPr>
          <w:rFonts w:ascii="Arial" w:hAnsi="Arial" w:cs="Arial"/>
          <w:i/>
        </w:rPr>
        <w:t>.</w:t>
      </w:r>
    </w:p>
    <w:p w:rsidR="00A848EC" w:rsidRPr="008C312A" w:rsidRDefault="00A848EC" w:rsidP="0011723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117233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Oferent przed upływem termi</w:t>
      </w:r>
      <w:r w:rsidR="00117233">
        <w:rPr>
          <w:rFonts w:ascii="Arial" w:eastAsia="Times New Roman" w:hAnsi="Arial" w:cs="Arial"/>
          <w:lang w:eastAsia="pl-PL"/>
        </w:rPr>
        <w:t>nu do składania ofert ma prawo:</w:t>
      </w:r>
    </w:p>
    <w:p w:rsidR="00117233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• wycofać ofertę poprzez złożenie oświadczenia drogą w formie jak dla składania ofert </w:t>
      </w:r>
      <w:r w:rsidRPr="008C312A">
        <w:rPr>
          <w:rFonts w:ascii="Arial" w:eastAsia="Times New Roman" w:hAnsi="Arial" w:cs="Arial"/>
          <w:lang w:eastAsia="pl-PL"/>
        </w:rPr>
        <w:br/>
        <w:t>• zmienić ofertę - powiadomienie o wprowadzeniu zmian musi być złożone wg takich samych zasad jak składana oferta, odpowiednio oznakowanych z dopiskiem „ZAMIANA”.</w:t>
      </w:r>
      <w:r w:rsidRPr="008C312A">
        <w:rPr>
          <w:rFonts w:ascii="Arial" w:eastAsia="Times New Roman" w:hAnsi="Arial" w:cs="Arial"/>
          <w:lang w:eastAsia="pl-PL"/>
        </w:rPr>
        <w:br/>
      </w:r>
      <w:r w:rsidRPr="008C312A">
        <w:rPr>
          <w:rFonts w:ascii="Arial" w:eastAsia="Times New Roman" w:hAnsi="Arial" w:cs="Arial"/>
          <w:lang w:eastAsia="pl-PL"/>
        </w:rPr>
        <w:br/>
        <w:t xml:space="preserve">Zamawiający zastrzega sobie prawo unieważnienia postępowania na każdym jego etapie, bez </w:t>
      </w:r>
      <w:r w:rsidR="00117233">
        <w:rPr>
          <w:rFonts w:ascii="Arial" w:eastAsia="Times New Roman" w:hAnsi="Arial" w:cs="Arial"/>
          <w:lang w:eastAsia="pl-PL"/>
        </w:rPr>
        <w:t>p</w:t>
      </w:r>
      <w:r w:rsidRPr="008C312A">
        <w:rPr>
          <w:rFonts w:ascii="Arial" w:eastAsia="Times New Roman" w:hAnsi="Arial" w:cs="Arial"/>
          <w:lang w:eastAsia="pl-PL"/>
        </w:rPr>
        <w:t>odawania przyczyny</w:t>
      </w:r>
      <w:r w:rsidR="00117233">
        <w:rPr>
          <w:rFonts w:ascii="Arial" w:eastAsia="Times New Roman" w:hAnsi="Arial" w:cs="Arial"/>
          <w:lang w:eastAsia="pl-PL"/>
        </w:rPr>
        <w:t>.</w:t>
      </w:r>
    </w:p>
    <w:p w:rsidR="00117233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br/>
        <w:t>Zamawiający zastrzega sobie prawo do zmiany treści zapytania ofertowego. O wprowadzonych zmianach Zamawiający niezwłocznie poinformuje na stronie internetowej https://</w:t>
      </w:r>
      <w:r w:rsidR="00DF683F" w:rsidRPr="008C312A">
        <w:rPr>
          <w:rFonts w:ascii="Arial" w:eastAsia="Times New Roman" w:hAnsi="Arial" w:cs="Arial"/>
          <w:lang w:eastAsia="pl-PL"/>
        </w:rPr>
        <w:t>www.</w:t>
      </w:r>
      <w:r w:rsidR="005B3F17">
        <w:rPr>
          <w:rFonts w:ascii="Arial" w:eastAsia="Times New Roman" w:hAnsi="Arial" w:cs="Arial"/>
          <w:lang w:eastAsia="pl-PL"/>
        </w:rPr>
        <w:t>barcice.pl</w:t>
      </w:r>
      <w:r w:rsidRPr="008C312A">
        <w:rPr>
          <w:rFonts w:ascii="Arial" w:eastAsia="Times New Roman" w:hAnsi="Arial" w:cs="Arial"/>
          <w:lang w:eastAsia="pl-PL"/>
        </w:rPr>
        <w:br/>
      </w:r>
    </w:p>
    <w:p w:rsidR="001E0B11" w:rsidRPr="00117233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Zamawiający zastrzega sobie prawo do wezwania oferentów do złożenia dodatkowych informacji, dokumentów lub wyjaśnień, dotyczących złożonej oferty.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Osoba do kontaktu w sprawie ogłoszenia</w:t>
      </w:r>
    </w:p>
    <w:p w:rsidR="005B3F17" w:rsidRPr="005E7AC4" w:rsidRDefault="005B3F17" w:rsidP="005B3F1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lang w:eastAsia="pl-PL"/>
        </w:rPr>
      </w:pPr>
      <w:r w:rsidRPr="005E7AC4">
        <w:rPr>
          <w:rFonts w:ascii="Arial" w:eastAsia="Times New Roman" w:hAnsi="Arial" w:cs="Arial"/>
          <w:lang w:eastAsia="pl-PL"/>
        </w:rPr>
        <w:t xml:space="preserve">Wiesław Rutkowski, e-mail: </w:t>
      </w:r>
      <w:bookmarkStart w:id="7" w:name="_Hlk519775046"/>
      <w:r w:rsidRPr="005E7AC4">
        <w:rPr>
          <w:rFonts w:ascii="Arial" w:hAnsi="Arial" w:cs="Arial"/>
        </w:rPr>
        <w:t>rutex_ns@onet.pl</w:t>
      </w:r>
    </w:p>
    <w:bookmarkEnd w:id="7"/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Nr telefonu osoby upoważnionej do kontaktu w sprawie ogłoszenia</w:t>
      </w:r>
    </w:p>
    <w:p w:rsidR="001E0B11" w:rsidRPr="008C312A" w:rsidRDefault="005B3F17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502 722 723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Skrócony opis przedmiotu zamówienia</w:t>
      </w:r>
    </w:p>
    <w:p w:rsidR="005B3F17" w:rsidRPr="005E7AC4" w:rsidRDefault="001E0B11" w:rsidP="005B3F17">
      <w:pPr>
        <w:spacing w:after="0" w:line="240" w:lineRule="auto"/>
        <w:jc w:val="both"/>
        <w:rPr>
          <w:rFonts w:ascii="Arial" w:hAnsi="Arial" w:cs="Arial"/>
        </w:rPr>
      </w:pPr>
      <w:r w:rsidRPr="008C312A">
        <w:rPr>
          <w:rFonts w:ascii="Arial" w:eastAsia="Times New Roman" w:hAnsi="Arial" w:cs="Arial"/>
          <w:lang w:eastAsia="pl-PL"/>
        </w:rPr>
        <w:t xml:space="preserve">Przedmiotem zamówienia jest wybór wykonawcy do realizacji inwestycji pn. </w:t>
      </w:r>
      <w:r w:rsidR="005B3F17" w:rsidRPr="005E7AC4">
        <w:rPr>
          <w:rFonts w:ascii="Arial" w:hAnsi="Arial" w:cs="Arial"/>
          <w:b/>
        </w:rPr>
        <w:t>Budowa wielofunkcyjnej infrastruktury rekreacyjnej w Ośrodku Rekreacyjno-Wypoczynkowym "Rezydencja Las Vegas" w Barcicach – etap I</w:t>
      </w:r>
    </w:p>
    <w:p w:rsidR="00117233" w:rsidRDefault="00117233" w:rsidP="008C3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0C38" w:rsidRPr="008C312A" w:rsidRDefault="00090C38" w:rsidP="008C3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8" w:name="_Hlk519774667"/>
      <w:r w:rsidRPr="00F55766">
        <w:rPr>
          <w:rFonts w:ascii="Arial" w:hAnsi="Arial" w:cs="Arial"/>
        </w:rPr>
        <w:t xml:space="preserve">Zakres </w:t>
      </w:r>
      <w:r w:rsidR="00651D1D" w:rsidRPr="00F55766">
        <w:rPr>
          <w:rFonts w:ascii="Arial" w:hAnsi="Arial" w:cs="Arial"/>
        </w:rPr>
        <w:t>robót budowlanych</w:t>
      </w:r>
      <w:r w:rsidRPr="00F55766">
        <w:rPr>
          <w:rFonts w:ascii="Arial" w:hAnsi="Arial" w:cs="Arial"/>
        </w:rPr>
        <w:t xml:space="preserve"> obejmuje:</w:t>
      </w:r>
    </w:p>
    <w:p w:rsidR="00F55766" w:rsidRPr="00F55766" w:rsidRDefault="00F55766" w:rsidP="00F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557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55766">
        <w:rPr>
          <w:rFonts w:ascii="Arial" w:hAnsi="Arial" w:cs="Arial"/>
        </w:rPr>
        <w:t>Bud</w:t>
      </w:r>
      <w:r>
        <w:rPr>
          <w:rFonts w:ascii="Arial" w:hAnsi="Arial" w:cs="Arial"/>
        </w:rPr>
        <w:t xml:space="preserve">owę </w:t>
      </w:r>
      <w:r w:rsidRPr="00F55766">
        <w:rPr>
          <w:rFonts w:ascii="Arial" w:hAnsi="Arial" w:cs="Arial"/>
        </w:rPr>
        <w:t xml:space="preserve">wiaty </w:t>
      </w:r>
      <w:proofErr w:type="spellStart"/>
      <w:r w:rsidRPr="00F55766">
        <w:rPr>
          <w:rFonts w:ascii="Arial" w:hAnsi="Arial" w:cs="Arial"/>
        </w:rPr>
        <w:t>biesiadno</w:t>
      </w:r>
      <w:proofErr w:type="spellEnd"/>
      <w:r w:rsidRPr="00F55766">
        <w:rPr>
          <w:rFonts w:ascii="Arial" w:hAnsi="Arial" w:cs="Arial"/>
        </w:rPr>
        <w:t xml:space="preserve"> – grillowej i bud</w:t>
      </w:r>
      <w:r>
        <w:rPr>
          <w:rFonts w:ascii="Arial" w:hAnsi="Arial" w:cs="Arial"/>
        </w:rPr>
        <w:t>ynku</w:t>
      </w:r>
      <w:r w:rsidRPr="00F55766">
        <w:rPr>
          <w:rFonts w:ascii="Arial" w:hAnsi="Arial" w:cs="Arial"/>
        </w:rPr>
        <w:t xml:space="preserve"> zaplecza gastron</w:t>
      </w:r>
      <w:r>
        <w:rPr>
          <w:rFonts w:ascii="Arial" w:hAnsi="Arial" w:cs="Arial"/>
        </w:rPr>
        <w:t>omicznego</w:t>
      </w:r>
      <w:r w:rsidRPr="00F55766">
        <w:rPr>
          <w:rFonts w:ascii="Arial" w:hAnsi="Arial" w:cs="Arial"/>
        </w:rPr>
        <w:t>.</w:t>
      </w:r>
    </w:p>
    <w:p w:rsidR="00F55766" w:rsidRPr="00F55766" w:rsidRDefault="00F55766" w:rsidP="00F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557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55766">
        <w:rPr>
          <w:rFonts w:ascii="Arial" w:hAnsi="Arial" w:cs="Arial"/>
        </w:rPr>
        <w:t>Bud</w:t>
      </w:r>
      <w:r>
        <w:rPr>
          <w:rFonts w:ascii="Arial" w:hAnsi="Arial" w:cs="Arial"/>
        </w:rPr>
        <w:t xml:space="preserve">owę </w:t>
      </w:r>
      <w:r w:rsidRPr="00F55766">
        <w:rPr>
          <w:rFonts w:ascii="Arial" w:hAnsi="Arial" w:cs="Arial"/>
        </w:rPr>
        <w:t>basenu rekreacyjnego zew</w:t>
      </w:r>
      <w:r>
        <w:rPr>
          <w:rFonts w:ascii="Arial" w:hAnsi="Arial" w:cs="Arial"/>
        </w:rPr>
        <w:t>nętrznego</w:t>
      </w:r>
      <w:r w:rsidRPr="00F55766">
        <w:rPr>
          <w:rFonts w:ascii="Arial" w:hAnsi="Arial" w:cs="Arial"/>
        </w:rPr>
        <w:t xml:space="preserve"> wraz z bud</w:t>
      </w:r>
      <w:r>
        <w:rPr>
          <w:rFonts w:ascii="Arial" w:hAnsi="Arial" w:cs="Arial"/>
        </w:rPr>
        <w:t xml:space="preserve">ynkiem </w:t>
      </w:r>
      <w:r w:rsidRPr="00F55766">
        <w:rPr>
          <w:rFonts w:ascii="Arial" w:hAnsi="Arial" w:cs="Arial"/>
        </w:rPr>
        <w:t>zaplecza</w:t>
      </w:r>
    </w:p>
    <w:p w:rsidR="00F55766" w:rsidRPr="00F55766" w:rsidRDefault="00F55766" w:rsidP="00F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557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55766">
        <w:rPr>
          <w:rFonts w:ascii="Arial" w:hAnsi="Arial" w:cs="Arial"/>
        </w:rPr>
        <w:t>Bud</w:t>
      </w:r>
      <w:r>
        <w:rPr>
          <w:rFonts w:ascii="Arial" w:hAnsi="Arial" w:cs="Arial"/>
        </w:rPr>
        <w:t>owę</w:t>
      </w:r>
      <w:r w:rsidRPr="00F55766">
        <w:rPr>
          <w:rFonts w:ascii="Arial" w:hAnsi="Arial" w:cs="Arial"/>
        </w:rPr>
        <w:t xml:space="preserve"> parkingu</w:t>
      </w:r>
    </w:p>
    <w:p w:rsidR="00F55766" w:rsidRPr="00F55766" w:rsidRDefault="00F55766" w:rsidP="00F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557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55766">
        <w:rPr>
          <w:rFonts w:ascii="Arial" w:hAnsi="Arial" w:cs="Arial"/>
        </w:rPr>
        <w:t>Bud</w:t>
      </w:r>
      <w:r>
        <w:rPr>
          <w:rFonts w:ascii="Arial" w:hAnsi="Arial" w:cs="Arial"/>
        </w:rPr>
        <w:t>owę</w:t>
      </w:r>
      <w:r w:rsidRPr="00F55766">
        <w:rPr>
          <w:rFonts w:ascii="Arial" w:hAnsi="Arial" w:cs="Arial"/>
        </w:rPr>
        <w:t xml:space="preserve"> placu zabaw dla dzieci oraz siłowni zew</w:t>
      </w:r>
      <w:r>
        <w:rPr>
          <w:rFonts w:ascii="Arial" w:hAnsi="Arial" w:cs="Arial"/>
        </w:rPr>
        <w:t xml:space="preserve">nętrznej </w:t>
      </w:r>
      <w:r w:rsidRPr="00F55766">
        <w:rPr>
          <w:rFonts w:ascii="Arial" w:hAnsi="Arial" w:cs="Arial"/>
        </w:rPr>
        <w:t>dla os</w:t>
      </w:r>
      <w:r>
        <w:rPr>
          <w:rFonts w:ascii="Arial" w:hAnsi="Arial" w:cs="Arial"/>
        </w:rPr>
        <w:t xml:space="preserve">ób </w:t>
      </w:r>
      <w:r w:rsidRPr="00F55766">
        <w:rPr>
          <w:rFonts w:ascii="Arial" w:hAnsi="Arial" w:cs="Arial"/>
        </w:rPr>
        <w:t>dorosłych</w:t>
      </w:r>
    </w:p>
    <w:p w:rsidR="00F55766" w:rsidRPr="00F55766" w:rsidRDefault="00F55766" w:rsidP="00F557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557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55766">
        <w:rPr>
          <w:rFonts w:ascii="Arial" w:hAnsi="Arial" w:cs="Arial"/>
        </w:rPr>
        <w:t>Montaż i dostawa pompy ciepła w basenie rekreacyjnym zew</w:t>
      </w:r>
      <w:r>
        <w:rPr>
          <w:rFonts w:ascii="Arial" w:hAnsi="Arial" w:cs="Arial"/>
        </w:rPr>
        <w:t>nętrznym</w:t>
      </w:r>
      <w:bookmarkEnd w:id="8"/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Opis przedmiotu zamówienia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Cel zamówienia</w:t>
      </w:r>
    </w:p>
    <w:p w:rsidR="00F55766" w:rsidRDefault="00F55766" w:rsidP="00F557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5766" w:rsidRPr="005E7AC4" w:rsidRDefault="001E0B11" w:rsidP="00F55766">
      <w:pPr>
        <w:spacing w:after="0" w:line="240" w:lineRule="auto"/>
        <w:jc w:val="both"/>
        <w:rPr>
          <w:rFonts w:ascii="Arial" w:hAnsi="Arial" w:cs="Arial"/>
        </w:rPr>
      </w:pPr>
      <w:r w:rsidRPr="008C312A">
        <w:rPr>
          <w:rFonts w:ascii="Arial" w:eastAsia="Times New Roman" w:hAnsi="Arial" w:cs="Arial"/>
          <w:lang w:eastAsia="pl-PL"/>
        </w:rPr>
        <w:t xml:space="preserve">Celem zamówienia jest wykonanie inwestycji pn. </w:t>
      </w:r>
      <w:bookmarkStart w:id="9" w:name="_Hlk519076010"/>
      <w:r w:rsidR="00F55766" w:rsidRPr="005E7AC4">
        <w:rPr>
          <w:rFonts w:ascii="Arial" w:hAnsi="Arial" w:cs="Arial"/>
          <w:b/>
        </w:rPr>
        <w:t>Budowa wielofunkcyjnej infrastruktury rekreacyjnej w Ośrodku Rekreacyjno-Wypoczynkowym "Rezydencja Las Vegas" w Barcicach – etap I</w:t>
      </w:r>
    </w:p>
    <w:bookmarkEnd w:id="9"/>
    <w:p w:rsidR="00651D1D" w:rsidRPr="008C312A" w:rsidRDefault="00651D1D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Przedmiot zamówienia</w:t>
      </w:r>
    </w:p>
    <w:p w:rsidR="00F55766" w:rsidRPr="005E7AC4" w:rsidRDefault="001E0B11" w:rsidP="00F55766">
      <w:pPr>
        <w:spacing w:after="0" w:line="240" w:lineRule="auto"/>
        <w:jc w:val="both"/>
        <w:rPr>
          <w:rFonts w:ascii="Arial" w:hAnsi="Arial" w:cs="Arial"/>
        </w:rPr>
      </w:pPr>
      <w:r w:rsidRPr="008C312A">
        <w:rPr>
          <w:rFonts w:ascii="Arial" w:eastAsia="Times New Roman" w:hAnsi="Arial" w:cs="Arial"/>
          <w:lang w:eastAsia="pl-PL"/>
        </w:rPr>
        <w:t xml:space="preserve">Przedmiotem zamówienia jest wybór wykonawcy do przeprowadzenia wszelkich wymaganych prawem i przewidzianych w dokumentacji robót budowlanych w charakterze wykonawcy wraz z </w:t>
      </w:r>
      <w:r w:rsidR="00651D1D" w:rsidRPr="008C312A">
        <w:rPr>
          <w:rFonts w:ascii="Arial" w:eastAsia="Times New Roman" w:hAnsi="Arial" w:cs="Arial"/>
          <w:lang w:eastAsia="pl-PL"/>
        </w:rPr>
        <w:t>przygotowaniem</w:t>
      </w:r>
      <w:r w:rsidRPr="008C312A">
        <w:rPr>
          <w:rFonts w:ascii="Arial" w:eastAsia="Times New Roman" w:hAnsi="Arial" w:cs="Arial"/>
          <w:lang w:eastAsia="pl-PL"/>
        </w:rPr>
        <w:t xml:space="preserve"> </w:t>
      </w:r>
      <w:r w:rsidR="00651D1D" w:rsidRPr="008C312A">
        <w:rPr>
          <w:rFonts w:ascii="Arial" w:eastAsia="Times New Roman" w:hAnsi="Arial" w:cs="Arial"/>
          <w:lang w:eastAsia="pl-PL"/>
        </w:rPr>
        <w:t xml:space="preserve">obiektu do </w:t>
      </w:r>
      <w:r w:rsidRPr="008C312A">
        <w:rPr>
          <w:rFonts w:ascii="Arial" w:eastAsia="Times New Roman" w:hAnsi="Arial" w:cs="Arial"/>
          <w:lang w:eastAsia="pl-PL"/>
        </w:rPr>
        <w:t xml:space="preserve">wszelkich wymaganych prawem odbiorów technicznych oraz właściwych inspekcji celem uzyskania </w:t>
      </w:r>
      <w:r w:rsidR="00651D1D" w:rsidRPr="008C312A">
        <w:rPr>
          <w:rFonts w:ascii="Arial" w:eastAsia="Times New Roman" w:hAnsi="Arial" w:cs="Arial"/>
          <w:lang w:eastAsia="pl-PL"/>
        </w:rPr>
        <w:t>przez</w:t>
      </w:r>
      <w:r w:rsidRPr="008C312A">
        <w:rPr>
          <w:rFonts w:ascii="Arial" w:eastAsia="Times New Roman" w:hAnsi="Arial" w:cs="Arial"/>
          <w:lang w:eastAsia="pl-PL"/>
        </w:rPr>
        <w:t xml:space="preserve"> Zamawiającego decyzji o pozwoleniu na użytkowanie obiekt</w:t>
      </w:r>
      <w:r w:rsidR="00F55766">
        <w:rPr>
          <w:rFonts w:ascii="Arial" w:eastAsia="Times New Roman" w:hAnsi="Arial" w:cs="Arial"/>
          <w:lang w:eastAsia="pl-PL"/>
        </w:rPr>
        <w:t>ów</w:t>
      </w:r>
      <w:r w:rsidRPr="008C312A">
        <w:rPr>
          <w:rFonts w:ascii="Arial" w:eastAsia="Times New Roman" w:hAnsi="Arial" w:cs="Arial"/>
          <w:lang w:eastAsia="pl-PL"/>
        </w:rPr>
        <w:t xml:space="preserve"> wybudowanego w ramach inwestycji pn. </w:t>
      </w:r>
      <w:r w:rsidR="00F55766" w:rsidRPr="005E7AC4">
        <w:rPr>
          <w:rFonts w:ascii="Arial" w:hAnsi="Arial" w:cs="Arial"/>
          <w:b/>
        </w:rPr>
        <w:t>Budowa wielofunkcyjnej infrastruktury rekreacyjnej w Ośrodku Rekreacyjno-Wypoczynkowym "Rezydencja Las Vegas" w Barcicach – etap I</w:t>
      </w:r>
    </w:p>
    <w:p w:rsidR="00171AE7" w:rsidRPr="008C312A" w:rsidRDefault="00171AE7" w:rsidP="008C3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312A">
        <w:rPr>
          <w:rFonts w:ascii="Arial" w:hAnsi="Arial" w:cs="Arial"/>
        </w:rPr>
        <w:t>Obiekt</w:t>
      </w:r>
      <w:r w:rsidR="00F55766">
        <w:rPr>
          <w:rFonts w:ascii="Arial" w:hAnsi="Arial" w:cs="Arial"/>
        </w:rPr>
        <w:t>y</w:t>
      </w:r>
      <w:r w:rsidRPr="008C312A">
        <w:rPr>
          <w:rFonts w:ascii="Arial" w:hAnsi="Arial" w:cs="Arial"/>
        </w:rPr>
        <w:t xml:space="preserve"> będ</w:t>
      </w:r>
      <w:r w:rsidR="00F55766">
        <w:rPr>
          <w:rFonts w:ascii="Arial" w:hAnsi="Arial" w:cs="Arial"/>
        </w:rPr>
        <w:t>ą</w:t>
      </w:r>
      <w:r w:rsidRPr="008C312A">
        <w:rPr>
          <w:rFonts w:ascii="Arial" w:hAnsi="Arial" w:cs="Arial"/>
        </w:rPr>
        <w:t xml:space="preserve"> pełnił funkcje </w:t>
      </w:r>
      <w:r w:rsidR="00F55766">
        <w:rPr>
          <w:rFonts w:ascii="Arial" w:hAnsi="Arial" w:cs="Arial"/>
        </w:rPr>
        <w:t>rekreacyjną.</w:t>
      </w:r>
    </w:p>
    <w:p w:rsidR="00F55766" w:rsidRDefault="00F55766" w:rsidP="008C3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55766" w:rsidRPr="00E823EF" w:rsidRDefault="00C56BE6" w:rsidP="008C3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23EF">
        <w:rPr>
          <w:rFonts w:ascii="Arial" w:hAnsi="Arial" w:cs="Arial"/>
        </w:rPr>
        <w:t>Parametry techniczne planowan</w:t>
      </w:r>
      <w:r w:rsidR="00E823EF">
        <w:rPr>
          <w:rFonts w:ascii="Arial" w:hAnsi="Arial" w:cs="Arial"/>
        </w:rPr>
        <w:t>ych</w:t>
      </w:r>
      <w:r w:rsidRPr="00E823EF">
        <w:rPr>
          <w:rFonts w:ascii="Arial" w:hAnsi="Arial" w:cs="Arial"/>
        </w:rPr>
        <w:t xml:space="preserve"> do budowy obiekt</w:t>
      </w:r>
      <w:r w:rsidR="00F55766" w:rsidRPr="00E823EF">
        <w:rPr>
          <w:rFonts w:ascii="Arial" w:hAnsi="Arial" w:cs="Arial"/>
        </w:rPr>
        <w:t>ów</w:t>
      </w:r>
      <w:r w:rsidRPr="00E823EF">
        <w:rPr>
          <w:rFonts w:ascii="Arial" w:hAnsi="Arial" w:cs="Arial"/>
        </w:rPr>
        <w:t xml:space="preserve">: </w:t>
      </w:r>
    </w:p>
    <w:p w:rsidR="00F55766" w:rsidRPr="00E823EF" w:rsidRDefault="00F55766" w:rsidP="00F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23EF">
        <w:rPr>
          <w:rFonts w:ascii="Arial" w:hAnsi="Arial" w:cs="Arial"/>
        </w:rPr>
        <w:t xml:space="preserve">Zad.1 </w:t>
      </w:r>
      <w:r w:rsidR="00E823EF">
        <w:rPr>
          <w:rFonts w:ascii="Arial" w:hAnsi="Arial" w:cs="Arial"/>
        </w:rPr>
        <w:t>K</w:t>
      </w:r>
      <w:r w:rsidRPr="00E823EF">
        <w:rPr>
          <w:rFonts w:ascii="Arial" w:hAnsi="Arial" w:cs="Arial"/>
        </w:rPr>
        <w:t>ub. 1287,10</w:t>
      </w:r>
      <w:r w:rsidR="00E823EF">
        <w:rPr>
          <w:rFonts w:ascii="Arial" w:hAnsi="Arial" w:cs="Arial"/>
        </w:rPr>
        <w:t xml:space="preserve"> </w:t>
      </w:r>
      <w:r w:rsidRPr="00E823EF">
        <w:rPr>
          <w:rFonts w:ascii="Arial" w:hAnsi="Arial" w:cs="Arial"/>
        </w:rPr>
        <w:t xml:space="preserve">m3, pow. </w:t>
      </w:r>
      <w:proofErr w:type="spellStart"/>
      <w:r w:rsidRPr="00E823EF">
        <w:rPr>
          <w:rFonts w:ascii="Arial" w:hAnsi="Arial" w:cs="Arial"/>
        </w:rPr>
        <w:t>zab</w:t>
      </w:r>
      <w:proofErr w:type="spellEnd"/>
      <w:r w:rsidRPr="00E823EF">
        <w:rPr>
          <w:rFonts w:ascii="Arial" w:hAnsi="Arial" w:cs="Arial"/>
        </w:rPr>
        <w:t>. 397,79m2, p</w:t>
      </w:r>
      <w:r w:rsidR="00E823EF">
        <w:rPr>
          <w:rFonts w:ascii="Arial" w:hAnsi="Arial" w:cs="Arial"/>
        </w:rPr>
        <w:t>ow</w:t>
      </w:r>
      <w:r w:rsidRPr="00E823EF">
        <w:rPr>
          <w:rFonts w:ascii="Arial" w:hAnsi="Arial" w:cs="Arial"/>
        </w:rPr>
        <w:t>.</w:t>
      </w:r>
      <w:r w:rsidR="00E823EF">
        <w:rPr>
          <w:rFonts w:ascii="Arial" w:hAnsi="Arial" w:cs="Arial"/>
        </w:rPr>
        <w:t xml:space="preserve"> </w:t>
      </w:r>
      <w:proofErr w:type="spellStart"/>
      <w:r w:rsidRPr="00E823EF">
        <w:rPr>
          <w:rFonts w:ascii="Arial" w:hAnsi="Arial" w:cs="Arial"/>
        </w:rPr>
        <w:t>cał</w:t>
      </w:r>
      <w:proofErr w:type="spellEnd"/>
      <w:r w:rsidRPr="00E823EF">
        <w:rPr>
          <w:rFonts w:ascii="Arial" w:hAnsi="Arial" w:cs="Arial"/>
        </w:rPr>
        <w:t>. 397,79m2, p</w:t>
      </w:r>
      <w:r w:rsidR="00E823EF">
        <w:rPr>
          <w:rFonts w:ascii="Arial" w:hAnsi="Arial" w:cs="Arial"/>
        </w:rPr>
        <w:t>ow</w:t>
      </w:r>
      <w:r w:rsidRPr="00E823EF">
        <w:rPr>
          <w:rFonts w:ascii="Arial" w:hAnsi="Arial" w:cs="Arial"/>
        </w:rPr>
        <w:t>.</w:t>
      </w:r>
      <w:r w:rsidR="00E823EF">
        <w:rPr>
          <w:rFonts w:ascii="Arial" w:hAnsi="Arial" w:cs="Arial"/>
        </w:rPr>
        <w:t xml:space="preserve"> </w:t>
      </w:r>
      <w:proofErr w:type="spellStart"/>
      <w:r w:rsidRPr="00E823EF">
        <w:rPr>
          <w:rFonts w:ascii="Arial" w:hAnsi="Arial" w:cs="Arial"/>
        </w:rPr>
        <w:t>użyt</w:t>
      </w:r>
      <w:proofErr w:type="spellEnd"/>
      <w:r w:rsidRPr="00E823EF">
        <w:rPr>
          <w:rFonts w:ascii="Arial" w:hAnsi="Arial" w:cs="Arial"/>
        </w:rPr>
        <w:t>. 361,38m2.</w:t>
      </w:r>
    </w:p>
    <w:p w:rsidR="00F55766" w:rsidRPr="00E823EF" w:rsidRDefault="00F55766" w:rsidP="00F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23EF">
        <w:rPr>
          <w:rFonts w:ascii="Arial" w:hAnsi="Arial" w:cs="Arial"/>
        </w:rPr>
        <w:t>Zad.</w:t>
      </w:r>
      <w:r w:rsidR="00E823EF">
        <w:rPr>
          <w:rFonts w:ascii="Arial" w:hAnsi="Arial" w:cs="Arial"/>
        </w:rPr>
        <w:t xml:space="preserve">2 </w:t>
      </w:r>
      <w:r w:rsidRPr="00E823EF">
        <w:rPr>
          <w:rFonts w:ascii="Arial" w:hAnsi="Arial" w:cs="Arial"/>
        </w:rPr>
        <w:t>Basen rekreacyjny zew</w:t>
      </w:r>
      <w:r w:rsidR="00E823EF">
        <w:rPr>
          <w:rFonts w:ascii="Arial" w:hAnsi="Arial" w:cs="Arial"/>
        </w:rPr>
        <w:t xml:space="preserve">nętrzny </w:t>
      </w:r>
      <w:r w:rsidRPr="00E823EF">
        <w:rPr>
          <w:rFonts w:ascii="Arial" w:hAnsi="Arial" w:cs="Arial"/>
        </w:rPr>
        <w:t>o wym. 15x6m, taras o pow. 298,68m2 oraz bud</w:t>
      </w:r>
      <w:r w:rsidR="00E823EF">
        <w:rPr>
          <w:rFonts w:ascii="Arial" w:hAnsi="Arial" w:cs="Arial"/>
        </w:rPr>
        <w:t xml:space="preserve">ynek </w:t>
      </w:r>
      <w:r w:rsidRPr="00E823EF">
        <w:rPr>
          <w:rFonts w:ascii="Arial" w:hAnsi="Arial" w:cs="Arial"/>
        </w:rPr>
        <w:t>zaplecza o p</w:t>
      </w:r>
      <w:r w:rsidR="00E823EF">
        <w:rPr>
          <w:rFonts w:ascii="Arial" w:hAnsi="Arial" w:cs="Arial"/>
        </w:rPr>
        <w:t>ow</w:t>
      </w:r>
      <w:r w:rsidRPr="00E823EF">
        <w:rPr>
          <w:rFonts w:ascii="Arial" w:hAnsi="Arial" w:cs="Arial"/>
        </w:rPr>
        <w:t>.</w:t>
      </w:r>
      <w:r w:rsidR="00E823EF">
        <w:rPr>
          <w:rFonts w:ascii="Arial" w:hAnsi="Arial" w:cs="Arial"/>
        </w:rPr>
        <w:t xml:space="preserve"> </w:t>
      </w:r>
      <w:proofErr w:type="spellStart"/>
      <w:r w:rsidRPr="00E823EF">
        <w:rPr>
          <w:rFonts w:ascii="Arial" w:hAnsi="Arial" w:cs="Arial"/>
        </w:rPr>
        <w:t>użyt</w:t>
      </w:r>
      <w:proofErr w:type="spellEnd"/>
      <w:r w:rsidRPr="00E823EF">
        <w:rPr>
          <w:rFonts w:ascii="Arial" w:hAnsi="Arial" w:cs="Arial"/>
        </w:rPr>
        <w:t>. 15,07m2.</w:t>
      </w:r>
    </w:p>
    <w:p w:rsidR="00F55766" w:rsidRPr="00E823EF" w:rsidRDefault="00F55766" w:rsidP="00F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23EF">
        <w:rPr>
          <w:rFonts w:ascii="Arial" w:hAnsi="Arial" w:cs="Arial"/>
        </w:rPr>
        <w:t>Zad.</w:t>
      </w:r>
      <w:r w:rsidR="00E823EF">
        <w:rPr>
          <w:rFonts w:ascii="Arial" w:hAnsi="Arial" w:cs="Arial"/>
        </w:rPr>
        <w:t xml:space="preserve">3 </w:t>
      </w:r>
      <w:r w:rsidRPr="00E823EF">
        <w:rPr>
          <w:rFonts w:ascii="Arial" w:hAnsi="Arial" w:cs="Arial"/>
        </w:rPr>
        <w:t>Parking obejmujący 58 m</w:t>
      </w:r>
      <w:r w:rsidR="00263AA7">
        <w:rPr>
          <w:rFonts w:ascii="Arial" w:hAnsi="Arial" w:cs="Arial"/>
        </w:rPr>
        <w:t>iejsc</w:t>
      </w:r>
      <w:r w:rsidRPr="00E823EF">
        <w:rPr>
          <w:rFonts w:ascii="Arial" w:hAnsi="Arial" w:cs="Arial"/>
        </w:rPr>
        <w:t xml:space="preserve"> postoj</w:t>
      </w:r>
      <w:r w:rsidR="00E823EF">
        <w:rPr>
          <w:rFonts w:ascii="Arial" w:hAnsi="Arial" w:cs="Arial"/>
        </w:rPr>
        <w:t>owych</w:t>
      </w:r>
      <w:r w:rsidRPr="00E823EF">
        <w:rPr>
          <w:rFonts w:ascii="Arial" w:hAnsi="Arial" w:cs="Arial"/>
        </w:rPr>
        <w:t xml:space="preserve"> (w tym 3 dla os.niepełnospr.+1 stan. post. dla autokaru).</w:t>
      </w:r>
    </w:p>
    <w:p w:rsidR="00F55766" w:rsidRPr="00E823EF" w:rsidRDefault="00F55766" w:rsidP="00F55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23EF">
        <w:rPr>
          <w:rFonts w:ascii="Arial" w:hAnsi="Arial" w:cs="Arial"/>
        </w:rPr>
        <w:t>Zad.</w:t>
      </w:r>
      <w:r w:rsidR="00E823EF">
        <w:rPr>
          <w:rFonts w:ascii="Arial" w:hAnsi="Arial" w:cs="Arial"/>
        </w:rPr>
        <w:t xml:space="preserve">4 </w:t>
      </w:r>
      <w:r w:rsidRPr="00E823EF">
        <w:rPr>
          <w:rFonts w:ascii="Arial" w:hAnsi="Arial" w:cs="Arial"/>
        </w:rPr>
        <w:t>Montaż i dostawa 3 elem</w:t>
      </w:r>
      <w:r w:rsidR="00E823EF">
        <w:rPr>
          <w:rFonts w:ascii="Arial" w:hAnsi="Arial" w:cs="Arial"/>
        </w:rPr>
        <w:t xml:space="preserve">entów </w:t>
      </w:r>
      <w:r w:rsidRPr="00E823EF">
        <w:rPr>
          <w:rFonts w:ascii="Arial" w:hAnsi="Arial" w:cs="Arial"/>
        </w:rPr>
        <w:t>placu zabaw i 4 elem</w:t>
      </w:r>
      <w:r w:rsidR="00E823EF">
        <w:rPr>
          <w:rFonts w:ascii="Arial" w:hAnsi="Arial" w:cs="Arial"/>
        </w:rPr>
        <w:t>entów</w:t>
      </w:r>
      <w:r w:rsidRPr="00E823EF">
        <w:rPr>
          <w:rFonts w:ascii="Arial" w:hAnsi="Arial" w:cs="Arial"/>
        </w:rPr>
        <w:t xml:space="preserve"> siłowni.</w:t>
      </w:r>
    </w:p>
    <w:p w:rsidR="00E823EF" w:rsidRDefault="00F55766" w:rsidP="00F55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23EF">
        <w:rPr>
          <w:rFonts w:ascii="Arial" w:hAnsi="Arial" w:cs="Arial"/>
        </w:rPr>
        <w:t>Zad.</w:t>
      </w:r>
      <w:r w:rsidR="00E823EF">
        <w:rPr>
          <w:rFonts w:ascii="Arial" w:hAnsi="Arial" w:cs="Arial"/>
        </w:rPr>
        <w:t xml:space="preserve">5 </w:t>
      </w:r>
      <w:r w:rsidRPr="00E823EF">
        <w:rPr>
          <w:rFonts w:ascii="Arial" w:hAnsi="Arial" w:cs="Arial"/>
        </w:rPr>
        <w:t>Pompa ciepła: 230 V, 18/21 KW</w:t>
      </w:r>
    </w:p>
    <w:p w:rsidR="00E823EF" w:rsidRDefault="00E823EF" w:rsidP="00F55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F1914" w:rsidRPr="006B12BA" w:rsidRDefault="008F1914" w:rsidP="00F55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10" w:name="_Hlk519078442"/>
      <w:r w:rsidRPr="006B12BA">
        <w:rPr>
          <w:rFonts w:ascii="Arial" w:hAnsi="Arial" w:cs="Arial"/>
          <w:b/>
        </w:rPr>
        <w:t>Zadanie 1</w:t>
      </w:r>
    </w:p>
    <w:bookmarkEnd w:id="10"/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Zakres prac obejmuje, w obszarze: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Ławy fundamentowe – żelbetowe z betonu B20, zbrojone dołem i górą Stalą AIII RB500 po 3 #12. Strzemiona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ze stali A0 #6 co 25cm. Poziom fundowania min. 1,2m poniżej poziomu terenu urządzonego. Pod ławy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fundamentowe podłoże z betonu B7,5, grub. 10cm.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Ściany fundamentowe – batonowe lub z pustaków szalunkowych betonowe, grubości 25cm zalewanych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betonem B20.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Ściany nośne zaplecza kuchennego – murowane z bloczków gazobetonowych, grubości 25 cm.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Ściany zewnętrzne warstwowe zaplecza kuchennego, ocieplone metodą „lekką mokrą” – układ warstw od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 xml:space="preserve">wewnątrz: tynk </w:t>
      </w:r>
      <w:proofErr w:type="spellStart"/>
      <w:r w:rsidRPr="008F1914">
        <w:rPr>
          <w:rFonts w:ascii="Arial" w:hAnsi="Arial" w:cs="Arial"/>
        </w:rPr>
        <w:t>cem</w:t>
      </w:r>
      <w:proofErr w:type="spellEnd"/>
      <w:r w:rsidRPr="008F1914">
        <w:rPr>
          <w:rFonts w:ascii="Arial" w:hAnsi="Arial" w:cs="Arial"/>
        </w:rPr>
        <w:t>.-</w:t>
      </w:r>
      <w:proofErr w:type="spellStart"/>
      <w:r w:rsidRPr="008F1914">
        <w:rPr>
          <w:rFonts w:ascii="Arial" w:hAnsi="Arial" w:cs="Arial"/>
        </w:rPr>
        <w:t>wap</w:t>
      </w:r>
      <w:proofErr w:type="spellEnd"/>
      <w:r w:rsidRPr="008F1914">
        <w:rPr>
          <w:rFonts w:ascii="Arial" w:hAnsi="Arial" w:cs="Arial"/>
        </w:rPr>
        <w:t>. 1,0cm, bloczek gazobetonowy 25cm, styropian FS15 15cm, wyprawa klejowa na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siatce zbrojącej z włókna szklanego, tynk cienkowarstwowy mineralny lub silikatowy.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Ściany działowe zaplecza kuchennego – murowane z bloczków gazobetonowych, grubości 9 cm, obustronnie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wykończone tynkiem cementowo-wapiennym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Sufit nad zapleczem kuchennym – o konstrukcji drewnianej, z belek 10/16 cm w rozstawie co 1,25m, od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spodu poszycie z płyty OSB 2cm, wykończenie płytą G-K 1,25cm, ocieplenie wełną mineralną grub. 15cm.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Dach wiaty – układ warstw od dołu: boazeria drewniana 2cm, płyta OSB 1,2cm, folia paroizolacyjna, wełna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 xml:space="preserve">mineralna 12cm / krokwie 10/12cm w rozstawie do 90cm osiowo, folia dachowa paroprzepuszczalna, </w:t>
      </w:r>
      <w:proofErr w:type="spellStart"/>
      <w:r w:rsidRPr="008F1914">
        <w:rPr>
          <w:rFonts w:ascii="Arial" w:hAnsi="Arial" w:cs="Arial"/>
        </w:rPr>
        <w:t>kontrłaty</w:t>
      </w:r>
      <w:proofErr w:type="spellEnd"/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2,5/6cm, łaty 4/6 cm, blacha trapezowa powlekana w kolorze zielonym. Konstrukcja dachu jętkowa –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wieloprzęsłowa, z drewna C30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zaimpregnowanego preparatem solnym, zabezpieczającym przeciwpożarowo i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przed działaniem mikroorganizmów.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lastRenderedPageBreak/>
        <w:t>- Nadproża i podciągi zaplecza – żelbetowe, wykonywane na mokro, z betonu B20, zbrojenie dołem i górą stalą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AIII RB500 po 2 # 12 dołem i górą, strzemiona ze stali A0 #6 co 20 cm.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Przewody wentylacyjne zaplecza – blaszane Ø120 zakończone ponad dachem wywietrzakami cylindrycznymi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– blaszanymi.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Podłoga na gruncie – układ warstw od dołu: zagęszczona podsypka żwirowa 15cm, chudy beton 10 cm,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 xml:space="preserve">izolacja przeciwwilgociowa z papy termozgrzewalnej – 2 warstwy, folia polietylenowa, styropian EPS 200 (FS 30) 10cm, wylewka cementowa 5cm zbrojona siatką zgrzewaną, posadzka z płytek </w:t>
      </w:r>
      <w:proofErr w:type="spellStart"/>
      <w:r w:rsidRPr="008F1914">
        <w:rPr>
          <w:rFonts w:ascii="Arial" w:hAnsi="Arial" w:cs="Arial"/>
        </w:rPr>
        <w:t>gresowych</w:t>
      </w:r>
      <w:proofErr w:type="spellEnd"/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drewnopodobnych lub z desek.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Rynny i rury spustowe – systemowe z blachy powlekanej lub PCW,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o średnicy Ø12cm. Odprowadzenie wody na powierzchnię terenu nieutwardzonego.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 xml:space="preserve">- Stolarka okienna i drzwiowa – drewniana lub PCV, jednoramowa, przeszklona szybami zespolonymi o </w:t>
      </w:r>
      <w:proofErr w:type="spellStart"/>
      <w:r w:rsidRPr="008F1914">
        <w:rPr>
          <w:rFonts w:ascii="Arial" w:hAnsi="Arial" w:cs="Arial"/>
        </w:rPr>
        <w:t>wsp</w:t>
      </w:r>
      <w:proofErr w:type="spellEnd"/>
      <w:r w:rsidRPr="008F19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8F1914">
        <w:rPr>
          <w:rFonts w:ascii="Arial" w:hAnsi="Arial" w:cs="Arial"/>
        </w:rPr>
        <w:t>uk</w:t>
      </w:r>
      <w:proofErr w:type="spellEnd"/>
      <w:r w:rsidRPr="008F1914">
        <w:rPr>
          <w:rFonts w:ascii="Arial" w:hAnsi="Arial" w:cs="Arial"/>
        </w:rPr>
        <w:t>&lt;1,1W/m2K.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Obiekt będzie wyposażony w następujące instalacje i urządzenia techniczne: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Instalacje wodociągową i kanalizację sanitarną – wyposażenie pomieszczeń i rozmieszczenie urządzeń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sanitarnych zgodnie z dokumentacją.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Instalacje elektryczną wewnętrzną – oświetlenia i gniazd wtykowych – wg projektu branży elektrycznej.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Wentylację pomieszczeń – wentylacja grawitacyjna z wykorzystaniem rozwiązań systemowych – przewody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blaszane zakończone wywietrzakami cylindrycznymi, dla pomieszczenia kuchni montaż okapu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gastronomicznego z wyciągiem mechanicznym nad trzonem kuchennym.</w:t>
      </w:r>
    </w:p>
    <w:p w:rsidR="008F1914" w:rsidRPr="008F1914" w:rsidRDefault="008F1914" w:rsidP="008F19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1914">
        <w:rPr>
          <w:rFonts w:ascii="Arial" w:hAnsi="Arial" w:cs="Arial"/>
        </w:rPr>
        <w:t>- Odprowadzenie dymu z paleniska (kominek w wiacie) – za pomocą przewodów grawitacyjnych wykonanych</w:t>
      </w:r>
      <w:r>
        <w:rPr>
          <w:rFonts w:ascii="Arial" w:hAnsi="Arial" w:cs="Arial"/>
        </w:rPr>
        <w:t xml:space="preserve"> </w:t>
      </w:r>
      <w:r w:rsidRPr="008F1914">
        <w:rPr>
          <w:rFonts w:ascii="Arial" w:hAnsi="Arial" w:cs="Arial"/>
        </w:rPr>
        <w:t>z kształtek systemowych, preizolowanych, z wkładem odpornym na działanie spalin mokrych i kwasów.</w:t>
      </w:r>
    </w:p>
    <w:p w:rsidR="008F1914" w:rsidRPr="006B12BA" w:rsidRDefault="008F1914" w:rsidP="008F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12BA">
        <w:rPr>
          <w:rFonts w:ascii="Arial" w:hAnsi="Arial" w:cs="Arial"/>
          <w:b/>
        </w:rPr>
        <w:t>Zadanie 2</w:t>
      </w:r>
    </w:p>
    <w:p w:rsidR="008F1914" w:rsidRPr="006B12BA" w:rsidRDefault="008F1914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Zakres prac obejmuje: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Basen o wymiarach modularnych niecki: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6,00 x 15,00 m (5,96 x 14,96 m po wykończeniu, głębokość niecki do lustra wody: 1,20 m (z możliwością obniżenia poziomu w celu korzystania przez dzieci), powierzchnia użytkowa plaży: 298,68 m2, wymiary zewnętrzne basenu z plażą: 28,68 x 17,24 m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Zakres prac obejmuje, w obszarze: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- Niecki basenu – żelbetowa z betonu B25 W8, stal AIII RB500; płyta denna: zbrojenie dołem #12 co 15 cm w obu kierunkach, zbrojenie górą #12 co 15 cm w obu kierunkach; ściany niecki: zbrojenie obustronnie pionowo #10 co 15 cm, zbrojenie obustronnie poziomo #10 co 20cm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- Ściany oporowej wokół „plaży” - żelbetowa, z betonu B25, stal AIII RB500, zbrojenie obustronnie siatką #10 20 x 20cm. Zewnętrzna strona muru oporowego ponad terenem wykończona okładziną kamienną w układzie dzikim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- Konstrukcji plaży - układ warstwa od dołu: warstwa drenująca z piasku grub. 10cm, podbudowa z kruszywa naturalnego warstwa dolna grub. 30cm i warstwa górna grub. 15cm, podsypka piaskowa 5cm, płytki tarasowe 60x60 gres, w systemie podniesionym (na podkładkach dystansowych), układane z zachowaniem szczelin odwadniających (bez spoinowania)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12BA">
        <w:rPr>
          <w:rFonts w:ascii="Arial" w:hAnsi="Arial" w:cs="Arial"/>
        </w:rPr>
        <w:t>- Barierki wokół plaży – konstrukcja stalowa z rur 40/40/3 malowanych ocynkowanych i malowanych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proszkowo, wypełnienie szkłem bezpiecznym laminowanym 5.5.2. Mocowanie barierki poprzez przykręcenie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stóp słupków (przyspawane blachy 8/8/3) markami zakotwionymi w ścianie oporowej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12BA">
        <w:rPr>
          <w:rFonts w:ascii="Arial" w:hAnsi="Arial" w:cs="Arial"/>
        </w:rPr>
        <w:t>- Wykończenia niecki – powłoka z folii zbrojonej siatką z włókna szklanego pokrytej akrylem – system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dostarczany przez producenta wraz z montażem.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Obiekt budynku zaplecza technicznego realizuje się w celu zapewnienia zaplecza technicznego i sanitarnego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 xml:space="preserve">dla basenu zewnętrznego. W budynku wydzielone zostało pomieszczenie </w:t>
      </w:r>
      <w:proofErr w:type="spellStart"/>
      <w:r w:rsidRPr="006B12BA">
        <w:rPr>
          <w:rFonts w:ascii="Arial" w:hAnsi="Arial" w:cs="Arial"/>
        </w:rPr>
        <w:t>basenotechniki</w:t>
      </w:r>
      <w:proofErr w:type="spellEnd"/>
      <w:r w:rsidRPr="006B12BA">
        <w:rPr>
          <w:rFonts w:ascii="Arial" w:hAnsi="Arial" w:cs="Arial"/>
        </w:rPr>
        <w:t xml:space="preserve"> oraz pomieszczenie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sanitarne mieszczące natryski oraz przebieralnie dla użytkowników basenu. Budynek dobudowany do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istniejącego obiektu, z niezależną konstrukcją i z zachowaniem ściany oddzielenia przeciwpożarowego.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lastRenderedPageBreak/>
        <w:t>Budynek parterowy, niepodpiwniczony, nakryty dachem dwuspadowym o kącie nachylenia połaci 35º.Wymiary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zewnętrzne obiektu: długość: 8,20 m, szerokość: 2,57 m, wysokość od poziomu terenu do kalenicy: 5,33 m.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Zakres prac obejmuje, w obszarze: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 xml:space="preserve">- Pomieszczenia </w:t>
      </w:r>
      <w:proofErr w:type="spellStart"/>
      <w:r w:rsidRPr="006B12BA">
        <w:rPr>
          <w:rFonts w:ascii="Arial" w:hAnsi="Arial" w:cs="Arial"/>
        </w:rPr>
        <w:t>basenotechniki</w:t>
      </w:r>
      <w:proofErr w:type="spellEnd"/>
      <w:r w:rsidRPr="006B12BA">
        <w:rPr>
          <w:rFonts w:ascii="Arial" w:hAnsi="Arial" w:cs="Arial"/>
        </w:rPr>
        <w:t>, przebieralnia i natrysków - ściany zewnętrzne warstwowe zaplecza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 xml:space="preserve">kuchennego, projektowane jako ocieplone metodą „lekką mokrą” – układ warstw od wewnątrz: tynk </w:t>
      </w:r>
      <w:proofErr w:type="spellStart"/>
      <w:r w:rsidRPr="006B12BA">
        <w:rPr>
          <w:rFonts w:ascii="Arial" w:hAnsi="Arial" w:cs="Arial"/>
        </w:rPr>
        <w:t>cem</w:t>
      </w:r>
      <w:proofErr w:type="spellEnd"/>
      <w:r w:rsidRPr="006B12BA">
        <w:rPr>
          <w:rFonts w:ascii="Arial" w:hAnsi="Arial" w:cs="Arial"/>
        </w:rPr>
        <w:t>.-</w:t>
      </w:r>
      <w:proofErr w:type="spellStart"/>
      <w:r w:rsidRPr="006B12BA">
        <w:rPr>
          <w:rFonts w:ascii="Arial" w:hAnsi="Arial" w:cs="Arial"/>
        </w:rPr>
        <w:t>wap</w:t>
      </w:r>
      <w:proofErr w:type="spellEnd"/>
      <w:r w:rsidRPr="006B12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1,0cm, bloczek gazobetonowy 25cm, styropian FS15 15cm, wyprawa klejowa na siatce zbrojącej z włókna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szklanego, tynk cienkowarstwowy mineralny lub silikatowy.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- Dachu – konstrukcji drewnianej, płatwiowej: krokwie 10/12 cm do 90 cm osiowo, płatwie 16/16cm, pokrycie z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blachy trapezowej powlekanej w kolorze brązowym.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- Sufitów – konstrukcji drewnianej, z belek 10/16 cm w rozstawie co 1,25m, od spodu poszycie z płyty OSB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2cm, wykończenie płytą G-K 1,25cm, ocieplenie wełną mineralną grub. 15cm.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- Stolarki okiennej i drzwiowej – drewniana lub PCV, jednoramowa, przeszklona szybami zespolonymi o wsp.uk&lt;1,1W/m2K.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Obiekt będzie wyposażony w następujące instalacje i urządzenia techniczne: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- Instalacje wodociągową i kanalizację sanitarną – wyposażenie pomieszczeń i rozmieszczenie urządzeń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sanitarnych zgodnie z dokumentacją.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- Instalacje elektryczną wewnętrzną – oświetlenia i gniazda wtykowe.</w:t>
      </w:r>
    </w:p>
    <w:p w:rsidR="008F1914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- Wentylację pomieszczeń – wentylacja z wykorzystaniem rozwiązań systemowych – przewody blaszane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 xml:space="preserve">zakończone wywietrzakami cylindrycznymi 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12BA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3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Obiekt będzie pełnił funkcje infrastruktury pomocniczej dla obiektów realizowanych w ramach tego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przedsięwzięcia.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Parking obejmuje 58 miejsca postojowe dla samochodów osobowych, w tym trzy miejsca przystosowane dla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osób niepełnosprawnych oraz jedno stanowisko postojowe dla autokaru. Łączna powierzchnia dróg w obrębie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układu parkingowego wynosi 700m2, nawierzchnia pod miejsca postojowe wynosi 862m2, a powierzchnia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chodników 145m2.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Dla dróg i parkingów przyjęto następującą konstrukcję nawierzchni: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a) nawierzchnia z kostki betonowej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 xml:space="preserve">8cm -kostka betonowa </w:t>
      </w:r>
      <w:proofErr w:type="spellStart"/>
      <w:r w:rsidRPr="006B12BA">
        <w:rPr>
          <w:rFonts w:ascii="Arial" w:hAnsi="Arial" w:cs="Arial"/>
        </w:rPr>
        <w:t>wibroprasowana</w:t>
      </w:r>
      <w:proofErr w:type="spellEnd"/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3cm -podsypka cementowo - piaskowa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10cm -warstwa podbudowy zasadniczej z betonu cementowego C8/10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5cm-10cm - warstwa podbudowy pomocniczej z kruszywa łamanego stabilizowanego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mechanicznie w celu wyrównania podłoża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b)dla ciągów pieszych przyjęto następującą konstrukcje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6cm -kostka brukowa betonowa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3cm -podsypka cementowo-piaskowa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20cm - warstwa podbudowy z kruszywa łamanego stabilizowanego mechanicznie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W celu odprowadzenia wód opadowych z obszaru dróg i parkingów wykonane zostaną spadki podłużne i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poprzeczne zapewniające swobodny odpływ wód na teren w obrębie projektowanego zagospodarowania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terenu. Dodatkowo na terenie parkingu zamontowany zostanie 1 komplet stojaków rowerowych.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12BA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4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B12BA">
        <w:rPr>
          <w:rFonts w:ascii="Arial" w:hAnsi="Arial" w:cs="Arial"/>
          <w:b/>
        </w:rPr>
        <w:t>Plac zabaw dla dzieci: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 xml:space="preserve">1.Trampolina prostokątna – 1 </w:t>
      </w:r>
      <w:proofErr w:type="spellStart"/>
      <w:r w:rsidRPr="006B12BA">
        <w:rPr>
          <w:rFonts w:ascii="Arial" w:hAnsi="Arial" w:cs="Arial"/>
        </w:rPr>
        <w:t>kpl</w:t>
      </w:r>
      <w:proofErr w:type="spellEnd"/>
      <w:r w:rsidRPr="006B12BA">
        <w:rPr>
          <w:rFonts w:ascii="Arial" w:hAnsi="Arial" w:cs="Arial"/>
        </w:rPr>
        <w:t>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Wymiary 10x17ft (3,05 x 5,18m) z siatką zabezpieczającą i drabinką. Odporna na niekorzystne warunki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atmosferyczne z siatką zabezpieczająca przed wypadnięciem. Trampolina jest wykonana z wysokiej jakości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 xml:space="preserve">materiałów, dzięki którym żywotność sprzętu bardzo wzrasta. Siatka to odbić wykonana z </w:t>
      </w:r>
      <w:proofErr w:type="spellStart"/>
      <w:r w:rsidRPr="006B12BA">
        <w:rPr>
          <w:rFonts w:ascii="Arial" w:hAnsi="Arial" w:cs="Arial"/>
        </w:rPr>
        <w:t>polipropenu</w:t>
      </w:r>
      <w:proofErr w:type="spellEnd"/>
      <w:r w:rsidRPr="006B12BA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 xml:space="preserve">wszystkie elementy metalowe, łącznie ze sprężynami, wykonane są w pełnym </w:t>
      </w:r>
      <w:proofErr w:type="spellStart"/>
      <w:r w:rsidRPr="006B12BA">
        <w:rPr>
          <w:rFonts w:ascii="Arial" w:hAnsi="Arial" w:cs="Arial"/>
        </w:rPr>
        <w:t>ocynku</w:t>
      </w:r>
      <w:proofErr w:type="spellEnd"/>
      <w:r w:rsidRPr="006B12BA">
        <w:rPr>
          <w:rFonts w:ascii="Arial" w:hAnsi="Arial" w:cs="Arial"/>
        </w:rPr>
        <w:t>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 xml:space="preserve">2.Plac zabaw + domek + zjeżdżalnia + piaskownica - 1 </w:t>
      </w:r>
      <w:proofErr w:type="spellStart"/>
      <w:r w:rsidRPr="006B12BA">
        <w:rPr>
          <w:rFonts w:ascii="Arial" w:hAnsi="Arial" w:cs="Arial"/>
        </w:rPr>
        <w:t>kpl</w:t>
      </w:r>
      <w:proofErr w:type="spellEnd"/>
      <w:r w:rsidRPr="006B12BA">
        <w:rPr>
          <w:rFonts w:ascii="Arial" w:hAnsi="Arial" w:cs="Arial"/>
        </w:rPr>
        <w:t>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Wymiary 3,5 m x 7 m. Wysokość 3 m. Wykonany z drewna miękkiego , zabezpieczony środkami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przeciwgrzybicznymi i przeciw pożarowymi. Zjeżdżalnia plastikowa. Śruby osłonięte zaślepkami.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lastRenderedPageBreak/>
        <w:t xml:space="preserve">3.Plac zabaw + domek + piaskownica + zjeżdżalnia + balkon – 1 </w:t>
      </w:r>
      <w:proofErr w:type="spellStart"/>
      <w:r w:rsidRPr="006B12BA">
        <w:rPr>
          <w:rFonts w:ascii="Arial" w:hAnsi="Arial" w:cs="Arial"/>
        </w:rPr>
        <w:t>kpl</w:t>
      </w:r>
      <w:proofErr w:type="spellEnd"/>
      <w:r w:rsidRPr="006B12BA">
        <w:rPr>
          <w:rFonts w:ascii="Arial" w:hAnsi="Arial" w:cs="Arial"/>
        </w:rPr>
        <w:t>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Wymiary 3,5 m x 7 m. Wysokość 3 m. Wykonany z drewna miękkiego, zabezpieczony środkami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przeciwgrzybicznymi i przeciw pożarowymi. Zjeżdżalnia plastikowa. Śruby osłonięte zaślepkami.</w:t>
      </w:r>
    </w:p>
    <w:p w:rsid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Siłownia zewnętrzna  dla dorosłych: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 xml:space="preserve">1.Motyl integracyjny ze składanym siedziskiem + pylon – 1 </w:t>
      </w:r>
      <w:proofErr w:type="spellStart"/>
      <w:r w:rsidRPr="006B12BA">
        <w:rPr>
          <w:rFonts w:ascii="Arial" w:hAnsi="Arial" w:cs="Arial"/>
        </w:rPr>
        <w:t>kpl</w:t>
      </w:r>
      <w:proofErr w:type="spellEnd"/>
      <w:r w:rsidRPr="006B12BA">
        <w:rPr>
          <w:rFonts w:ascii="Arial" w:hAnsi="Arial" w:cs="Arial"/>
        </w:rPr>
        <w:t>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Motyl integracyjny ze składanym siedziskiem - długość: 740 mm, szerokość: 800-1000 mm, wysokość:1920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mm., urządzenie przeznaczone dla młodzieży i dorosłych oraz użytkowników powyżej 140 cm wzrostu.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 xml:space="preserve">2.Narciarz + pylon + rower - 1 </w:t>
      </w:r>
      <w:proofErr w:type="spellStart"/>
      <w:r w:rsidRPr="006B12BA">
        <w:rPr>
          <w:rFonts w:ascii="Arial" w:hAnsi="Arial" w:cs="Arial"/>
        </w:rPr>
        <w:t>kpl</w:t>
      </w:r>
      <w:proofErr w:type="spellEnd"/>
      <w:r w:rsidRPr="006B12BA">
        <w:rPr>
          <w:rFonts w:ascii="Arial" w:hAnsi="Arial" w:cs="Arial"/>
        </w:rPr>
        <w:t>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Narciarz - długość: 1650 mm, szerokość: 540 mm, wysokość: 1920 mm.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Urządzenie przeznaczone dla młodzieży i dorosłych oraz użytkowników powyżej 140 cm wzrostu.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Rower - długość: 1440 mm, szerokość: 550 mm, wysokość: 1920 mm.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Urządzenie przeznaczone dla młodzieży i dorosłych oraz użytkowników powyżej 140 cm wzrostu.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 xml:space="preserve">3.Biegacz + pylon + </w:t>
      </w:r>
      <w:proofErr w:type="spellStart"/>
      <w:r w:rsidRPr="006B12BA">
        <w:rPr>
          <w:rFonts w:ascii="Arial" w:hAnsi="Arial" w:cs="Arial"/>
        </w:rPr>
        <w:t>orbitrek</w:t>
      </w:r>
      <w:proofErr w:type="spellEnd"/>
      <w:r w:rsidRPr="006B12BA">
        <w:rPr>
          <w:rFonts w:ascii="Arial" w:hAnsi="Arial" w:cs="Arial"/>
        </w:rPr>
        <w:t xml:space="preserve"> – 1 </w:t>
      </w:r>
      <w:proofErr w:type="spellStart"/>
      <w:r w:rsidRPr="006B12BA">
        <w:rPr>
          <w:rFonts w:ascii="Arial" w:hAnsi="Arial" w:cs="Arial"/>
        </w:rPr>
        <w:t>kpl</w:t>
      </w:r>
      <w:proofErr w:type="spellEnd"/>
      <w:r w:rsidRPr="006B12BA">
        <w:rPr>
          <w:rFonts w:ascii="Arial" w:hAnsi="Arial" w:cs="Arial"/>
        </w:rPr>
        <w:t>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Biegacz - długość: 1390 mm, szerokość: 500 - 1500 mm, wysokość: 1920 mm.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Urządzenie przeznaczone dla młodzieży i dorosłych oraz użytkowników powyżej 140 cm wzrostu.</w:t>
      </w:r>
      <w:r>
        <w:rPr>
          <w:rFonts w:ascii="Arial" w:hAnsi="Arial" w:cs="Arial"/>
        </w:rPr>
        <w:t xml:space="preserve"> </w:t>
      </w:r>
      <w:proofErr w:type="spellStart"/>
      <w:r w:rsidRPr="006B12BA">
        <w:rPr>
          <w:rFonts w:ascii="Arial" w:hAnsi="Arial" w:cs="Arial"/>
        </w:rPr>
        <w:t>Orbitrek</w:t>
      </w:r>
      <w:proofErr w:type="spellEnd"/>
      <w:r w:rsidRPr="006B12BA">
        <w:rPr>
          <w:rFonts w:ascii="Arial" w:hAnsi="Arial" w:cs="Arial"/>
        </w:rPr>
        <w:t xml:space="preserve"> - długość: 1322 mm, szerokość: 540 mm, wysokość: 1550 mm. Urządzenie przeznaczone dla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młodzieży i dorosłych oraz użytkowników powyżej 140 cm wzrostu.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 xml:space="preserve">4.Wioślarz + pylon + prasa nożna – 1 </w:t>
      </w:r>
      <w:proofErr w:type="spellStart"/>
      <w:r w:rsidRPr="006B12BA">
        <w:rPr>
          <w:rFonts w:ascii="Arial" w:hAnsi="Arial" w:cs="Arial"/>
        </w:rPr>
        <w:t>kpl</w:t>
      </w:r>
      <w:proofErr w:type="spellEnd"/>
      <w:r w:rsidRPr="006B12BA">
        <w:rPr>
          <w:rFonts w:ascii="Arial" w:hAnsi="Arial" w:cs="Arial"/>
        </w:rPr>
        <w:t>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Wioślarz - długość: 1364 mm, szerokość: 1087 mm, wysokość: 1109 mm.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12BA">
        <w:rPr>
          <w:rFonts w:ascii="Arial" w:hAnsi="Arial" w:cs="Arial"/>
        </w:rPr>
        <w:t>Urządzenie przeznaczone dla młodzieży i dorosłych oraz użytkowników powyżej 140 cm wzrostu.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Prasa nożna – długość: 1290 mm, szerokość: 510 mm, wysokość: 1920 mm. Urządzenie przeznaczone dla</w:t>
      </w:r>
      <w:r>
        <w:rPr>
          <w:rFonts w:ascii="Arial" w:hAnsi="Arial" w:cs="Arial"/>
        </w:rPr>
        <w:t xml:space="preserve"> </w:t>
      </w:r>
      <w:r w:rsidRPr="006B12BA">
        <w:rPr>
          <w:rFonts w:ascii="Arial" w:hAnsi="Arial" w:cs="Arial"/>
        </w:rPr>
        <w:t>młodzieży i dorosłych oraz użytkowników powyżej 140 cm wzrostu.</w:t>
      </w:r>
    </w:p>
    <w:p w:rsidR="006B12BA" w:rsidRPr="006B12BA" w:rsidRDefault="006B12BA" w:rsidP="006B12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B12BA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5</w:t>
      </w:r>
    </w:p>
    <w:p w:rsidR="008F1914" w:rsidRPr="006B12BA" w:rsidRDefault="006B12BA" w:rsidP="006B1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12BA">
        <w:rPr>
          <w:rFonts w:ascii="Arial" w:hAnsi="Arial" w:cs="Arial"/>
        </w:rPr>
        <w:t>W celu wykorzystania temperatury powietrza zewnętrznego zastosowano pompę ciepła typu powietrze/woda o parametrach 230 V, 18/21 KW.</w:t>
      </w:r>
    </w:p>
    <w:p w:rsidR="008F1914" w:rsidRDefault="008F1914" w:rsidP="008F19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E0B11" w:rsidRDefault="001E0B11" w:rsidP="008F19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 xml:space="preserve">Szczegółowo przedmiot zamówienia został przedstawiony w formie dokumentacji projektowej dostępnej w siedzibie Zamawiającego lub pod adresem elektronicznym </w:t>
      </w:r>
      <w:hyperlink r:id="rId5" w:history="1">
        <w:r w:rsidR="00E823EF" w:rsidRPr="00F8451A">
          <w:rPr>
            <w:rStyle w:val="Hipercze"/>
            <w:rFonts w:ascii="Arial" w:eastAsia="Times New Roman" w:hAnsi="Arial" w:cs="Arial"/>
            <w:lang w:eastAsia="pl-PL"/>
          </w:rPr>
          <w:t>http://www.barcice.pl</w:t>
        </w:r>
      </w:hyperlink>
    </w:p>
    <w:p w:rsidR="00117233" w:rsidRPr="008C312A" w:rsidRDefault="00117233" w:rsidP="008C312A">
      <w:pPr>
        <w:spacing w:after="0" w:line="240" w:lineRule="auto"/>
        <w:jc w:val="both"/>
        <w:rPr>
          <w:rFonts w:ascii="Arial" w:hAnsi="Arial" w:cs="Aria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Kod CPV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45000000-7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Nazwa kodu CPV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Roboty budowlane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Dodatkowe przedmioty zamówienia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brak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Harmonogram realizacji zamówienia</w:t>
      </w:r>
    </w:p>
    <w:p w:rsidR="00117233" w:rsidRDefault="00C73C2C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C312A">
        <w:rPr>
          <w:rFonts w:ascii="Arial" w:hAnsi="Arial" w:cs="Arial"/>
          <w:shd w:val="clear" w:color="auto" w:fill="FFFFFF"/>
        </w:rPr>
        <w:t xml:space="preserve">Termin realizacji przedmiotu zamówienia: </w:t>
      </w:r>
      <w:r w:rsidR="006B12BA">
        <w:rPr>
          <w:rFonts w:ascii="Arial" w:hAnsi="Arial" w:cs="Arial"/>
          <w:shd w:val="clear" w:color="auto" w:fill="FFFFFF"/>
        </w:rPr>
        <w:t xml:space="preserve">minimalnie 4 miesiące </w:t>
      </w:r>
      <w:r w:rsidRPr="008C312A">
        <w:rPr>
          <w:rFonts w:ascii="Arial" w:hAnsi="Arial" w:cs="Arial"/>
          <w:shd w:val="clear" w:color="auto" w:fill="FFFFFF"/>
        </w:rPr>
        <w:t xml:space="preserve">maksymalnie </w:t>
      </w:r>
      <w:r w:rsidR="006B12BA">
        <w:rPr>
          <w:rFonts w:ascii="Arial" w:hAnsi="Arial" w:cs="Arial"/>
          <w:shd w:val="clear" w:color="auto" w:fill="FFFFFF"/>
        </w:rPr>
        <w:t>7</w:t>
      </w:r>
      <w:r w:rsidRPr="008C312A">
        <w:rPr>
          <w:rFonts w:ascii="Arial" w:hAnsi="Arial" w:cs="Arial"/>
          <w:shd w:val="clear" w:color="auto" w:fill="FFFFFF"/>
        </w:rPr>
        <w:t xml:space="preserve"> miesięcy od dnia podpisania umowy na roboty budowlane. 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br/>
        <w:t xml:space="preserve">Planowany termin podpisania umowy na roboty budowlane to </w:t>
      </w:r>
      <w:r w:rsidR="00E823EF">
        <w:rPr>
          <w:rFonts w:ascii="Arial" w:eastAsia="Times New Roman" w:hAnsi="Arial" w:cs="Arial"/>
          <w:lang w:eastAsia="pl-PL"/>
        </w:rPr>
        <w:t>13</w:t>
      </w:r>
      <w:r w:rsidR="00EF3A7D" w:rsidRPr="008C312A">
        <w:rPr>
          <w:rFonts w:ascii="Arial" w:eastAsia="Times New Roman" w:hAnsi="Arial" w:cs="Arial"/>
          <w:lang w:eastAsia="pl-PL"/>
        </w:rPr>
        <w:t xml:space="preserve"> – </w:t>
      </w:r>
      <w:r w:rsidR="00E823EF">
        <w:rPr>
          <w:rFonts w:ascii="Arial" w:eastAsia="Times New Roman" w:hAnsi="Arial" w:cs="Arial"/>
          <w:lang w:eastAsia="pl-PL"/>
        </w:rPr>
        <w:t>17</w:t>
      </w:r>
      <w:r w:rsidR="00EF3A7D" w:rsidRPr="008C312A">
        <w:rPr>
          <w:rFonts w:ascii="Arial" w:eastAsia="Times New Roman" w:hAnsi="Arial" w:cs="Arial"/>
          <w:lang w:eastAsia="pl-PL"/>
        </w:rPr>
        <w:t xml:space="preserve"> </w:t>
      </w:r>
      <w:r w:rsidR="00E823EF">
        <w:rPr>
          <w:rFonts w:ascii="Arial" w:eastAsia="Times New Roman" w:hAnsi="Arial" w:cs="Arial"/>
          <w:lang w:eastAsia="pl-PL"/>
        </w:rPr>
        <w:t>sierpnia</w:t>
      </w:r>
      <w:r w:rsidR="00EF3A7D" w:rsidRPr="008C312A">
        <w:rPr>
          <w:rFonts w:ascii="Arial" w:eastAsia="Times New Roman" w:hAnsi="Arial" w:cs="Arial"/>
          <w:lang w:eastAsia="pl-PL"/>
        </w:rPr>
        <w:t xml:space="preserve"> 201</w:t>
      </w:r>
      <w:r w:rsidR="00E823EF">
        <w:rPr>
          <w:rFonts w:ascii="Arial" w:eastAsia="Times New Roman" w:hAnsi="Arial" w:cs="Arial"/>
          <w:lang w:eastAsia="pl-PL"/>
        </w:rPr>
        <w:t>8</w:t>
      </w:r>
      <w:r w:rsidR="00EF3A7D" w:rsidRPr="008C312A">
        <w:rPr>
          <w:rFonts w:ascii="Arial" w:eastAsia="Times New Roman" w:hAnsi="Arial" w:cs="Arial"/>
          <w:lang w:eastAsia="pl-PL"/>
        </w:rPr>
        <w:t xml:space="preserve">r. 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Załączniki</w:t>
      </w:r>
    </w:p>
    <w:bookmarkStart w:id="11" w:name="_Hlk506377611"/>
    <w:p w:rsidR="001E0B11" w:rsidRPr="00117233" w:rsidRDefault="00D9654D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117233">
        <w:rPr>
          <w:rFonts w:ascii="Arial" w:hAnsi="Arial" w:cs="Arial"/>
        </w:rPr>
        <w:fldChar w:fldCharType="begin"/>
      </w:r>
      <w:r w:rsidRPr="00117233">
        <w:rPr>
          <w:rFonts w:ascii="Arial" w:hAnsi="Arial" w:cs="Arial"/>
        </w:rPr>
        <w:instrText xml:space="preserve"> HYPERLINK "https://bazakonkurencyjnosci.funduszeeuropejskie.gov.pl/file/download/532633" </w:instrText>
      </w:r>
      <w:r w:rsidRPr="00117233">
        <w:rPr>
          <w:rFonts w:ascii="Arial" w:hAnsi="Arial" w:cs="Arial"/>
        </w:rPr>
        <w:fldChar w:fldCharType="separate"/>
      </w:r>
      <w:r w:rsidR="001E0B11" w:rsidRPr="00117233">
        <w:rPr>
          <w:rFonts w:ascii="Arial" w:eastAsia="Times New Roman" w:hAnsi="Arial" w:cs="Arial"/>
          <w:u w:val="single"/>
          <w:bdr w:val="none" w:sz="0" w:space="0" w:color="auto" w:frame="1"/>
          <w:lang w:eastAsia="pl-PL"/>
        </w:rPr>
        <w:t>Załącznik nr 1 - Oświadczenie o spełnieniu warunków udziału w postępowaniu,</w:t>
      </w:r>
      <w:r w:rsidRPr="00117233">
        <w:rPr>
          <w:rFonts w:ascii="Arial" w:eastAsia="Times New Roman" w:hAnsi="Arial" w:cs="Arial"/>
          <w:u w:val="single"/>
          <w:bdr w:val="none" w:sz="0" w:space="0" w:color="auto" w:frame="1"/>
          <w:lang w:eastAsia="pl-PL"/>
        </w:rPr>
        <w:fldChar w:fldCharType="end"/>
      </w:r>
    </w:p>
    <w:p w:rsidR="001E0B11" w:rsidRPr="00117233" w:rsidRDefault="00CE426C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hyperlink r:id="rId6" w:history="1">
        <w:r w:rsidR="001E0B11" w:rsidRPr="00117233">
          <w:rPr>
            <w:rFonts w:ascii="Arial" w:eastAsia="Times New Roman" w:hAnsi="Arial" w:cs="Arial"/>
            <w:u w:val="single"/>
            <w:bdr w:val="none" w:sz="0" w:space="0" w:color="auto" w:frame="1"/>
            <w:lang w:eastAsia="pl-PL"/>
          </w:rPr>
          <w:t>Załącznik nr 2 - Oświadczenie i dokumentacja potwierdzające doświadczenie wykonawcy w realizacji podobnych inwestycji</w:t>
        </w:r>
      </w:hyperlink>
    </w:p>
    <w:p w:rsidR="001E0B11" w:rsidRPr="00117233" w:rsidRDefault="00CE426C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hyperlink r:id="rId7" w:history="1">
        <w:r w:rsidR="001E0B11" w:rsidRPr="00117233">
          <w:rPr>
            <w:rFonts w:ascii="Arial" w:eastAsia="Times New Roman" w:hAnsi="Arial" w:cs="Arial"/>
            <w:u w:val="single"/>
            <w:bdr w:val="none" w:sz="0" w:space="0" w:color="auto" w:frame="1"/>
            <w:lang w:eastAsia="pl-PL"/>
          </w:rPr>
          <w:t>Załącznik nr 3 - Oświadczenie o posiadaniu dostępnych środków osobowych do wykonania zamówienia</w:t>
        </w:r>
      </w:hyperlink>
    </w:p>
    <w:p w:rsidR="001E0B11" w:rsidRPr="00117233" w:rsidRDefault="00CE426C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hyperlink r:id="rId8" w:history="1">
        <w:r w:rsidR="001E0B11" w:rsidRPr="00117233">
          <w:rPr>
            <w:rFonts w:ascii="Arial" w:eastAsia="Times New Roman" w:hAnsi="Arial" w:cs="Arial"/>
            <w:u w:val="single"/>
            <w:bdr w:val="none" w:sz="0" w:space="0" w:color="auto" w:frame="1"/>
            <w:lang w:eastAsia="pl-PL"/>
          </w:rPr>
          <w:t>Załącznik nr 4 - Oświadczenie dotyczące udzielenia gwarancji na wykonane roboty budowlane</w:t>
        </w:r>
      </w:hyperlink>
    </w:p>
    <w:p w:rsidR="001E0B11" w:rsidRPr="00117233" w:rsidRDefault="00CE426C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hyperlink r:id="rId9" w:history="1">
        <w:r w:rsidR="001E0B11" w:rsidRPr="00117233">
          <w:rPr>
            <w:rFonts w:ascii="Arial" w:eastAsia="Times New Roman" w:hAnsi="Arial" w:cs="Arial"/>
            <w:u w:val="single"/>
            <w:bdr w:val="none" w:sz="0" w:space="0" w:color="auto" w:frame="1"/>
            <w:lang w:eastAsia="pl-PL"/>
          </w:rPr>
          <w:t xml:space="preserve">Załącznik nr </w:t>
        </w:r>
        <w:r w:rsidR="00E81A44" w:rsidRPr="00117233">
          <w:rPr>
            <w:rFonts w:ascii="Arial" w:eastAsia="Times New Roman" w:hAnsi="Arial" w:cs="Arial"/>
            <w:u w:val="single"/>
            <w:bdr w:val="none" w:sz="0" w:space="0" w:color="auto" w:frame="1"/>
            <w:lang w:eastAsia="pl-PL"/>
          </w:rPr>
          <w:t>5</w:t>
        </w:r>
        <w:r w:rsidR="001E0B11" w:rsidRPr="00117233">
          <w:rPr>
            <w:rFonts w:ascii="Arial" w:eastAsia="Times New Roman" w:hAnsi="Arial" w:cs="Arial"/>
            <w:u w:val="single"/>
            <w:bdr w:val="none" w:sz="0" w:space="0" w:color="auto" w:frame="1"/>
            <w:lang w:eastAsia="pl-PL"/>
          </w:rPr>
          <w:t xml:space="preserve"> - Oświadczenie o braku powiązań osobowych i kapitałowych</w:t>
        </w:r>
      </w:hyperlink>
    </w:p>
    <w:p w:rsidR="0023460C" w:rsidRPr="00117233" w:rsidRDefault="0023460C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117233">
        <w:rPr>
          <w:rFonts w:ascii="Arial" w:eastAsia="Times New Roman" w:hAnsi="Arial" w:cs="Arial"/>
          <w:u w:val="single"/>
          <w:lang w:eastAsia="pl-PL"/>
        </w:rPr>
        <w:t>Zał</w:t>
      </w:r>
      <w:r w:rsidR="00CC069D" w:rsidRPr="00117233">
        <w:rPr>
          <w:rFonts w:ascii="Arial" w:eastAsia="Times New Roman" w:hAnsi="Arial" w:cs="Arial"/>
          <w:u w:val="single"/>
          <w:lang w:eastAsia="pl-PL"/>
        </w:rPr>
        <w:t>ą</w:t>
      </w:r>
      <w:r w:rsidRPr="00117233">
        <w:rPr>
          <w:rFonts w:ascii="Arial" w:eastAsia="Times New Roman" w:hAnsi="Arial" w:cs="Arial"/>
          <w:u w:val="single"/>
          <w:lang w:eastAsia="pl-PL"/>
        </w:rPr>
        <w:t xml:space="preserve">cznik nr 6 - </w:t>
      </w:r>
      <w:r w:rsidR="00CC069D" w:rsidRPr="00117233">
        <w:rPr>
          <w:rFonts w:ascii="Arial" w:eastAsia="Times New Roman" w:hAnsi="Arial" w:cs="Arial"/>
          <w:u w:val="single"/>
          <w:lang w:eastAsia="pl-PL"/>
        </w:rPr>
        <w:t xml:space="preserve">Oświadczenie dotyczące </w:t>
      </w:r>
      <w:r w:rsidR="00CC069D" w:rsidRPr="00117233">
        <w:rPr>
          <w:rFonts w:ascii="Arial" w:eastAsia="Times New Roman" w:hAnsi="Arial" w:cs="Arial"/>
          <w:bCs/>
          <w:u w:val="single"/>
          <w:lang w:eastAsia="pl-PL"/>
        </w:rPr>
        <w:t>braku zaległości  podatkowych  i zaległości w płaceniu składek na ubezpieczenie zdrowotne  lub społeczne</w:t>
      </w:r>
    </w:p>
    <w:p w:rsidR="00D8154F" w:rsidRPr="00117233" w:rsidRDefault="00D8154F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117233">
        <w:rPr>
          <w:rFonts w:ascii="Arial" w:eastAsia="Times New Roman" w:hAnsi="Arial" w:cs="Arial"/>
          <w:u w:val="single"/>
          <w:lang w:eastAsia="pl-PL"/>
        </w:rPr>
        <w:t>Załącznik nr 7 –  Formularz Ofertowy</w:t>
      </w:r>
    </w:p>
    <w:p w:rsidR="00D8154F" w:rsidRPr="00117233" w:rsidRDefault="00D8154F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117233">
        <w:rPr>
          <w:rFonts w:ascii="Arial" w:eastAsia="Times New Roman" w:hAnsi="Arial" w:cs="Arial"/>
          <w:u w:val="single"/>
          <w:lang w:eastAsia="pl-PL"/>
        </w:rPr>
        <w:t xml:space="preserve">Załącznik nr 8 – </w:t>
      </w:r>
      <w:r w:rsidR="007F5417" w:rsidRPr="00117233">
        <w:rPr>
          <w:rFonts w:ascii="Arial" w:eastAsia="Times New Roman" w:hAnsi="Arial" w:cs="Arial"/>
          <w:u w:val="single"/>
          <w:lang w:eastAsia="pl-PL"/>
        </w:rPr>
        <w:t xml:space="preserve"> Projekt </w:t>
      </w:r>
      <w:r w:rsidRPr="00117233">
        <w:rPr>
          <w:rFonts w:ascii="Arial" w:eastAsia="Times New Roman" w:hAnsi="Arial" w:cs="Arial"/>
          <w:u w:val="single"/>
          <w:lang w:eastAsia="pl-PL"/>
        </w:rPr>
        <w:t>umowy</w:t>
      </w:r>
    </w:p>
    <w:p w:rsidR="00D8154F" w:rsidRPr="00117233" w:rsidRDefault="00D8154F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117233">
        <w:rPr>
          <w:rFonts w:ascii="Arial" w:eastAsia="Times New Roman" w:hAnsi="Arial" w:cs="Arial"/>
          <w:u w:val="single"/>
          <w:lang w:eastAsia="pl-PL"/>
        </w:rPr>
        <w:t>Załącznik nr 9 – Dokumentacja projektowa</w:t>
      </w:r>
    </w:p>
    <w:p w:rsidR="00D8154F" w:rsidRDefault="00D8154F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117233">
        <w:rPr>
          <w:rFonts w:ascii="Arial" w:eastAsia="Times New Roman" w:hAnsi="Arial" w:cs="Arial"/>
          <w:u w:val="single"/>
          <w:lang w:eastAsia="pl-PL"/>
        </w:rPr>
        <w:t>Załącznik nr 10 – Przedmiar robót</w:t>
      </w:r>
    </w:p>
    <w:p w:rsidR="00AC54B2" w:rsidRPr="00AC54B2" w:rsidRDefault="00AC54B2" w:rsidP="0011723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AC54B2">
        <w:rPr>
          <w:rFonts w:ascii="Arial" w:eastAsia="Times New Roman" w:hAnsi="Arial" w:cs="Arial"/>
          <w:u w:val="single"/>
          <w:lang w:eastAsia="pl-PL"/>
        </w:rPr>
        <w:t xml:space="preserve">Załącznik nr 11-  </w:t>
      </w:r>
      <w:r w:rsidR="003F3D2D">
        <w:rPr>
          <w:rFonts w:ascii="Arial" w:hAnsi="Arial" w:cs="Arial"/>
          <w:u w:val="single"/>
          <w:shd w:val="clear" w:color="auto" w:fill="FFFFFF"/>
        </w:rPr>
        <w:t>Zobowiązanie innych podmiotów</w:t>
      </w:r>
    </w:p>
    <w:bookmarkEnd w:id="11"/>
    <w:p w:rsidR="00CC069D" w:rsidRPr="008C312A" w:rsidRDefault="00CC069D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Pytania i wyjaśnienia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Brak pytań i wyjaśnień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Uprawnienia do wykonywania określonej działalności lub czynności</w:t>
      </w:r>
    </w:p>
    <w:p w:rsidR="0051657E" w:rsidRPr="0051657E" w:rsidRDefault="0051657E" w:rsidP="005165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57E">
        <w:rPr>
          <w:rFonts w:ascii="Arial" w:eastAsia="Times New Roman" w:hAnsi="Arial" w:cs="Arial"/>
          <w:lang w:eastAsia="pl-PL"/>
        </w:rPr>
        <w:t xml:space="preserve">Wykonawca ma obowiązek zapewnić do obsługi inwestycji </w:t>
      </w:r>
      <w:bookmarkStart w:id="12" w:name="_Hlk508962126"/>
      <w:r w:rsidRPr="0051657E">
        <w:rPr>
          <w:rFonts w:ascii="Arial" w:eastAsia="Times New Roman" w:hAnsi="Arial" w:cs="Arial"/>
          <w:lang w:eastAsia="pl-PL"/>
        </w:rPr>
        <w:t xml:space="preserve">osobę </w:t>
      </w:r>
      <w:r w:rsidRPr="0051657E">
        <w:rPr>
          <w:rFonts w:ascii="Arial" w:eastAsia="SimSun" w:hAnsi="Arial" w:cs="Arial"/>
          <w:color w:val="000000"/>
          <w:kern w:val="1"/>
          <w:lang w:eastAsia="zh-CN" w:bidi="hi-IN"/>
        </w:rPr>
        <w:t>posiadającą uprawnienia budowlane do pełnienie funkcji kierownika budowy</w:t>
      </w:r>
      <w:bookmarkEnd w:id="12"/>
      <w:r w:rsidRPr="0051657E">
        <w:rPr>
          <w:rFonts w:ascii="Arial" w:eastAsia="SimSun" w:hAnsi="Arial" w:cs="Arial"/>
          <w:color w:val="000000"/>
          <w:kern w:val="1"/>
          <w:lang w:eastAsia="zh-CN" w:bidi="hi-IN"/>
        </w:rPr>
        <w:t xml:space="preserve"> w </w:t>
      </w:r>
      <w:r w:rsidRPr="0051657E">
        <w:rPr>
          <w:rFonts w:ascii="Arial" w:hAnsi="Arial" w:cs="Arial"/>
          <w:snapToGrid w:val="0"/>
        </w:rPr>
        <w:t xml:space="preserve">specjalności </w:t>
      </w:r>
      <w:proofErr w:type="spellStart"/>
      <w:r w:rsidRPr="0051657E">
        <w:rPr>
          <w:rFonts w:ascii="Arial" w:hAnsi="Arial" w:cs="Arial"/>
          <w:snapToGrid w:val="0"/>
        </w:rPr>
        <w:t>konstrukcyjno</w:t>
      </w:r>
      <w:proofErr w:type="spellEnd"/>
      <w:r w:rsidRPr="0051657E">
        <w:rPr>
          <w:rFonts w:ascii="Arial" w:hAnsi="Arial" w:cs="Arial"/>
          <w:snapToGrid w:val="0"/>
        </w:rPr>
        <w:t>–budowlanej.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Wiedza i doświadczenie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 xml:space="preserve">Wykonawca powinienem wykazać, że w okresie ostatnich pięciu lat przed upływem terminu składania oferty, a jeżeli okres prowadzenia działalności jest krótszy – w tym okresie, wykonał przynajmniej jedno zamówienie w sposób należyty oraz zgodnie z zasadami sztuki budowlanej i prawidłowo ukończył roboty budowlane polegające na </w:t>
      </w:r>
      <w:bookmarkStart w:id="13" w:name="_Hlk506288541"/>
      <w:r w:rsidRPr="008C312A">
        <w:rPr>
          <w:rFonts w:ascii="Arial" w:eastAsia="Times New Roman" w:hAnsi="Arial" w:cs="Arial"/>
          <w:lang w:eastAsia="pl-PL"/>
        </w:rPr>
        <w:t xml:space="preserve">budowie </w:t>
      </w:r>
      <w:r w:rsidR="000A2FE5" w:rsidRPr="008C312A">
        <w:rPr>
          <w:rFonts w:ascii="Arial" w:eastAsia="Times New Roman" w:hAnsi="Arial" w:cs="Arial"/>
          <w:lang w:eastAsia="pl-PL"/>
        </w:rPr>
        <w:t>budynku lub budowli</w:t>
      </w:r>
      <w:r w:rsidR="00260B01">
        <w:rPr>
          <w:rFonts w:ascii="Arial" w:eastAsia="Times New Roman" w:hAnsi="Arial" w:cs="Arial"/>
          <w:lang w:eastAsia="pl-PL"/>
        </w:rPr>
        <w:t>,</w:t>
      </w:r>
      <w:r w:rsidRPr="008C312A">
        <w:rPr>
          <w:rFonts w:ascii="Arial" w:eastAsia="Times New Roman" w:hAnsi="Arial" w:cs="Arial"/>
          <w:lang w:eastAsia="pl-PL"/>
        </w:rPr>
        <w:t xml:space="preserve"> której wartość przekraczała lub była równa </w:t>
      </w:r>
      <w:r w:rsidR="00260B01">
        <w:rPr>
          <w:rFonts w:ascii="Arial" w:eastAsia="Times New Roman" w:hAnsi="Arial" w:cs="Arial"/>
          <w:lang w:eastAsia="pl-PL"/>
        </w:rPr>
        <w:t>7</w:t>
      </w:r>
      <w:r w:rsidR="000A2FE5" w:rsidRPr="008C312A">
        <w:rPr>
          <w:rFonts w:ascii="Arial" w:eastAsia="Times New Roman" w:hAnsi="Arial" w:cs="Arial"/>
          <w:lang w:eastAsia="pl-PL"/>
        </w:rPr>
        <w:t>00</w:t>
      </w:r>
      <w:r w:rsidRPr="008C312A">
        <w:rPr>
          <w:rFonts w:ascii="Arial" w:eastAsia="Times New Roman" w:hAnsi="Arial" w:cs="Arial"/>
          <w:lang w:eastAsia="pl-PL"/>
        </w:rPr>
        <w:t xml:space="preserve">.000,00 zł </w:t>
      </w:r>
      <w:r w:rsidR="000A2FE5" w:rsidRPr="008C312A">
        <w:rPr>
          <w:rFonts w:ascii="Arial" w:eastAsia="Times New Roman" w:hAnsi="Arial" w:cs="Arial"/>
          <w:lang w:eastAsia="pl-PL"/>
        </w:rPr>
        <w:t xml:space="preserve"> brutto</w:t>
      </w:r>
      <w:bookmarkEnd w:id="13"/>
      <w:r w:rsidR="000A2FE5" w:rsidRPr="008C312A">
        <w:rPr>
          <w:rFonts w:ascii="Arial" w:eastAsia="Times New Roman" w:hAnsi="Arial" w:cs="Arial"/>
          <w:lang w:eastAsia="pl-PL"/>
        </w:rPr>
        <w:t xml:space="preserve"> </w:t>
      </w:r>
      <w:r w:rsidRPr="008C312A">
        <w:rPr>
          <w:rFonts w:ascii="Arial" w:eastAsia="Times New Roman" w:hAnsi="Arial" w:cs="Arial"/>
          <w:lang w:eastAsia="pl-PL"/>
        </w:rPr>
        <w:t>(wzór w formie załącznika nr 2 Oświadczenie i dokumentacja potwierdzające doświadczenie wykonawcy w realizacji podobnych inwestycji)</w:t>
      </w:r>
      <w:r w:rsidR="000A2FE5" w:rsidRPr="008C312A">
        <w:rPr>
          <w:rFonts w:ascii="Arial" w:eastAsia="Times New Roman" w:hAnsi="Arial" w:cs="Arial"/>
          <w:lang w:eastAsia="pl-PL"/>
        </w:rPr>
        <w:t>.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3F3D2D" w:rsidRDefault="003F3D2D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Potencjał techniczny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Zamawiający nie stawia szczególnych wymagań w zakresie spełniania tego warunku.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Osoby zdolne do wykonania zamówienia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Wykonawca powinienem przedstawić oświadczenie o posiadaniu dostępnych środków osobowych koniecznych do wykonania inwestycji wraz ze wskazaniem osób uprawnionych do kierowania robotami poszczególnych branż (w formie załącznika nr 3 Oświadczenie o posiadaniu dostępnych środków osobowych do wykonania zamówienia)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Sytuacja ekonomiczna i finansowa</w:t>
      </w:r>
    </w:p>
    <w:p w:rsidR="00117233" w:rsidRDefault="001E0B11" w:rsidP="008C312A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Wykonawca chcący przystąpić do postepowania powinien przedstawić swoją sytuacją ekonomiczną poprzez złożenie następujących dokumentów: </w:t>
      </w:r>
    </w:p>
    <w:p w:rsidR="00117233" w:rsidRPr="00117233" w:rsidRDefault="001E0B11" w:rsidP="00117233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17233">
        <w:rPr>
          <w:rFonts w:ascii="Arial" w:eastAsia="Times New Roman" w:hAnsi="Arial" w:cs="Arial"/>
          <w:lang w:eastAsia="pl-PL"/>
        </w:rPr>
        <w:t xml:space="preserve">Dokument potwierdzający zawarcie przez Wykonawcę umowy ubezpieczenia w ramach prowadzonej działalności gospodarczej wraz ze wskazaniem sumy gwarancyjnej nie niższej niż </w:t>
      </w:r>
      <w:r w:rsidR="00260B01">
        <w:rPr>
          <w:rFonts w:ascii="Arial" w:eastAsia="Times New Roman" w:hAnsi="Arial" w:cs="Arial"/>
          <w:lang w:eastAsia="pl-PL"/>
        </w:rPr>
        <w:t>5</w:t>
      </w:r>
      <w:r w:rsidR="00171AE7" w:rsidRPr="00117233">
        <w:rPr>
          <w:rFonts w:ascii="Arial" w:eastAsia="Times New Roman" w:hAnsi="Arial" w:cs="Arial"/>
          <w:lang w:eastAsia="pl-PL"/>
        </w:rPr>
        <w:t>00</w:t>
      </w:r>
      <w:r w:rsidR="00117233" w:rsidRPr="00117233">
        <w:rPr>
          <w:rFonts w:ascii="Arial" w:eastAsia="Times New Roman" w:hAnsi="Arial" w:cs="Arial"/>
          <w:lang w:eastAsia="pl-PL"/>
        </w:rPr>
        <w:t>.000,00 zł.</w:t>
      </w:r>
    </w:p>
    <w:p w:rsidR="00AB712B" w:rsidRPr="00117233" w:rsidRDefault="000A2FE5" w:rsidP="00117233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17233">
        <w:rPr>
          <w:rFonts w:ascii="Arial" w:eastAsia="Times New Roman" w:hAnsi="Arial" w:cs="Arial"/>
          <w:lang w:eastAsia="pl-PL"/>
        </w:rPr>
        <w:t xml:space="preserve">Oświadczenie Wykonawcy </w:t>
      </w:r>
      <w:r w:rsidR="00AB712B" w:rsidRPr="00117233">
        <w:rPr>
          <w:rFonts w:ascii="Arial" w:eastAsia="Times New Roman" w:hAnsi="Arial" w:cs="Arial"/>
          <w:bCs/>
          <w:lang w:eastAsia="pl-PL"/>
        </w:rPr>
        <w:t>o braku zaległości  podatkowych  i zaległości w płaceniu składek na ubezpieczenie zdrowotne  lub społeczne</w:t>
      </w:r>
      <w:r w:rsidR="00CC069D" w:rsidRPr="00117233">
        <w:rPr>
          <w:rFonts w:ascii="Arial" w:eastAsia="Times New Roman" w:hAnsi="Arial" w:cs="Arial"/>
          <w:bCs/>
          <w:lang w:eastAsia="pl-PL"/>
        </w:rPr>
        <w:t xml:space="preserve"> </w:t>
      </w:r>
      <w:r w:rsidR="00CC069D" w:rsidRPr="00117233">
        <w:rPr>
          <w:rFonts w:ascii="Arial" w:eastAsia="Times New Roman" w:hAnsi="Arial" w:cs="Arial"/>
          <w:lang w:eastAsia="pl-PL"/>
        </w:rPr>
        <w:t xml:space="preserve">(w formie załącznika nr 6 Oświadczenie dotyczące </w:t>
      </w:r>
      <w:r w:rsidR="00CC069D" w:rsidRPr="00117233">
        <w:rPr>
          <w:rFonts w:ascii="Arial" w:eastAsia="Times New Roman" w:hAnsi="Arial" w:cs="Arial"/>
          <w:bCs/>
          <w:lang w:eastAsia="pl-PL"/>
        </w:rPr>
        <w:t>braku zaległości  podatkowych  i zaległości w płaceniu składek na ubezpieczenie zdrowotne  lub społeczne</w:t>
      </w:r>
      <w:r w:rsidR="00CC069D" w:rsidRPr="00117233">
        <w:rPr>
          <w:rFonts w:ascii="Arial" w:eastAsia="Times New Roman" w:hAnsi="Arial" w:cs="Arial"/>
          <w:lang w:eastAsia="pl-PL"/>
        </w:rPr>
        <w:t>).</w:t>
      </w:r>
    </w:p>
    <w:p w:rsidR="00A04922" w:rsidRPr="00810049" w:rsidRDefault="00A04922" w:rsidP="00A04922">
      <w:pPr>
        <w:pStyle w:val="Nagwek2"/>
        <w:numPr>
          <w:ilvl w:val="0"/>
          <w:numId w:val="0"/>
        </w:numPr>
        <w:ind w:left="576" w:hanging="576"/>
        <w:rPr>
          <w:rFonts w:cs="Times New Roman"/>
          <w:b/>
          <w:szCs w:val="24"/>
        </w:rPr>
      </w:pPr>
      <w:r w:rsidRPr="00810049">
        <w:rPr>
          <w:rFonts w:cs="Times New Roman"/>
          <w:b/>
          <w:szCs w:val="24"/>
        </w:rPr>
        <w:t>Wadium</w:t>
      </w:r>
    </w:p>
    <w:p w:rsidR="00A04922" w:rsidRPr="00A04922" w:rsidRDefault="00A04922" w:rsidP="00A04922">
      <w:pPr>
        <w:pStyle w:val="Nagwek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A04922">
        <w:rPr>
          <w:rFonts w:ascii="Arial" w:hAnsi="Arial" w:cs="Arial"/>
          <w:sz w:val="22"/>
          <w:szCs w:val="22"/>
        </w:rPr>
        <w:t xml:space="preserve">Oferta musi być zabezpieczona wadium w wysokości 20 000 zł (słownie:  dwadzieścia tysięcy złotych 00/100). </w:t>
      </w:r>
    </w:p>
    <w:p w:rsidR="00A04922" w:rsidRPr="00A04922" w:rsidRDefault="00A04922" w:rsidP="00A04922">
      <w:pPr>
        <w:pStyle w:val="Nagwek2"/>
        <w:numPr>
          <w:ilvl w:val="0"/>
          <w:numId w:val="0"/>
        </w:numPr>
        <w:spacing w:after="62"/>
        <w:rPr>
          <w:rFonts w:ascii="Arial" w:hAnsi="Arial" w:cs="Arial"/>
          <w:sz w:val="22"/>
          <w:szCs w:val="22"/>
        </w:rPr>
      </w:pPr>
      <w:r w:rsidRPr="00A04922">
        <w:rPr>
          <w:rFonts w:ascii="Arial" w:hAnsi="Arial" w:cs="Arial"/>
          <w:sz w:val="22"/>
          <w:szCs w:val="22"/>
        </w:rPr>
        <w:lastRenderedPageBreak/>
        <w:t xml:space="preserve">Wadium musi być wniesione przed upływem terminu składania ofert. </w:t>
      </w:r>
    </w:p>
    <w:p w:rsidR="00A04922" w:rsidRPr="00A04922" w:rsidRDefault="00A04922" w:rsidP="00A04922">
      <w:pPr>
        <w:pStyle w:val="Nagwek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A04922">
        <w:rPr>
          <w:rFonts w:ascii="Arial" w:hAnsi="Arial" w:cs="Arial"/>
          <w:sz w:val="22"/>
          <w:szCs w:val="22"/>
        </w:rPr>
        <w:t xml:space="preserve">Wykonawca może wnieść wadium w jednej lub kilku następujących formach: </w:t>
      </w:r>
    </w:p>
    <w:p w:rsidR="00A04922" w:rsidRPr="00A04922" w:rsidRDefault="00A04922" w:rsidP="00A04922">
      <w:pPr>
        <w:pStyle w:val="Nagwek2"/>
        <w:numPr>
          <w:ilvl w:val="0"/>
          <w:numId w:val="0"/>
        </w:numPr>
        <w:tabs>
          <w:tab w:val="num" w:pos="1276"/>
        </w:tabs>
        <w:spacing w:before="0" w:after="0"/>
        <w:rPr>
          <w:rFonts w:ascii="Arial" w:eastAsia="Times New Roman" w:hAnsi="Arial" w:cs="Arial"/>
          <w:bCs w:val="0"/>
          <w:sz w:val="22"/>
          <w:szCs w:val="22"/>
        </w:rPr>
      </w:pPr>
      <w:r w:rsidRPr="00A04922">
        <w:rPr>
          <w:rFonts w:ascii="Arial" w:hAnsi="Arial" w:cs="Arial"/>
          <w:sz w:val="22"/>
          <w:szCs w:val="22"/>
        </w:rPr>
        <w:t>- pieniądzu</w:t>
      </w:r>
      <w:r w:rsidRPr="00A04922">
        <w:rPr>
          <w:rFonts w:ascii="Arial" w:eastAsia="Times New Roman" w:hAnsi="Arial" w:cs="Arial"/>
          <w:sz w:val="22"/>
          <w:szCs w:val="22"/>
        </w:rPr>
        <w:t xml:space="preserve">, </w:t>
      </w:r>
      <w:r w:rsidRPr="00A04922">
        <w:rPr>
          <w:rFonts w:ascii="Arial" w:eastAsia="Times New Roman" w:hAnsi="Arial" w:cs="Arial"/>
          <w:bCs w:val="0"/>
          <w:sz w:val="22"/>
          <w:szCs w:val="22"/>
        </w:rPr>
        <w:t xml:space="preserve">przelewem </w:t>
      </w:r>
      <w:r w:rsidRPr="00A04922">
        <w:rPr>
          <w:rFonts w:ascii="Arial" w:eastAsia="Times New Roman" w:hAnsi="Arial" w:cs="Arial"/>
          <w:sz w:val="22"/>
          <w:szCs w:val="22"/>
        </w:rPr>
        <w:t>na rachunek bankowy Zamawiającego w Banku</w:t>
      </w:r>
      <w:r w:rsidR="00CD5D1A">
        <w:rPr>
          <w:rFonts w:ascii="Arial" w:eastAsia="Times New Roman" w:hAnsi="Arial" w:cs="Arial"/>
          <w:sz w:val="22"/>
          <w:szCs w:val="22"/>
        </w:rPr>
        <w:t xml:space="preserve"> PKO BP </w:t>
      </w:r>
      <w:r w:rsidRPr="00A04922">
        <w:rPr>
          <w:rFonts w:ascii="Arial" w:eastAsia="Times New Roman" w:hAnsi="Arial" w:cs="Arial"/>
          <w:sz w:val="22"/>
          <w:szCs w:val="22"/>
        </w:rPr>
        <w:t xml:space="preserve"> </w:t>
      </w:r>
      <w:r w:rsidRPr="00A04922">
        <w:rPr>
          <w:rFonts w:ascii="Arial" w:eastAsia="Times New Roman" w:hAnsi="Arial" w:cs="Arial"/>
          <w:bCs w:val="0"/>
          <w:sz w:val="22"/>
          <w:szCs w:val="22"/>
        </w:rPr>
        <w:t xml:space="preserve">Nr rachunku </w:t>
      </w:r>
      <w:r>
        <w:rPr>
          <w:rFonts w:ascii="Arial" w:eastAsia="Times New Roman" w:hAnsi="Arial" w:cs="Arial"/>
          <w:bCs w:val="0"/>
          <w:sz w:val="22"/>
          <w:szCs w:val="22"/>
        </w:rPr>
        <w:t xml:space="preserve"> </w:t>
      </w:r>
      <w:r w:rsidR="00CE426C">
        <w:rPr>
          <w:rFonts w:ascii="Arial" w:eastAsia="Times New Roman" w:hAnsi="Arial" w:cs="Arial"/>
          <w:bCs w:val="0"/>
          <w:sz w:val="22"/>
          <w:szCs w:val="22"/>
        </w:rPr>
        <w:t xml:space="preserve">34 1020 3453 0000 8602 0096 1136 </w:t>
      </w:r>
      <w:bookmarkStart w:id="14" w:name="_GoBack"/>
      <w:bookmarkEnd w:id="14"/>
      <w:r w:rsidRPr="00A04922">
        <w:rPr>
          <w:rFonts w:ascii="Arial" w:hAnsi="Arial" w:cs="Arial"/>
          <w:bCs w:val="0"/>
          <w:sz w:val="22"/>
          <w:szCs w:val="22"/>
        </w:rPr>
        <w:t xml:space="preserve">z </w:t>
      </w:r>
      <w:r w:rsidRPr="00A04922">
        <w:rPr>
          <w:rFonts w:ascii="Arial" w:hAnsi="Arial" w:cs="Arial"/>
          <w:sz w:val="22"/>
          <w:szCs w:val="22"/>
        </w:rPr>
        <w:t>dopiskiem</w:t>
      </w:r>
      <w:r w:rsidRPr="00A04922">
        <w:rPr>
          <w:rFonts w:ascii="Arial" w:hAnsi="Arial" w:cs="Arial"/>
          <w:bCs w:val="0"/>
          <w:sz w:val="22"/>
          <w:szCs w:val="22"/>
        </w:rPr>
        <w:t>: „</w:t>
      </w:r>
      <w:r w:rsidRPr="00A04922">
        <w:rPr>
          <w:rFonts w:ascii="Arial" w:hAnsi="Arial" w:cs="Arial"/>
          <w:b/>
          <w:bCs w:val="0"/>
          <w:sz w:val="22"/>
          <w:szCs w:val="22"/>
        </w:rPr>
        <w:t xml:space="preserve">Wadium – </w:t>
      </w:r>
      <w:r w:rsidRPr="00A04922">
        <w:rPr>
          <w:rFonts w:ascii="Arial" w:eastAsiaTheme="minorHAnsi" w:hAnsi="Arial" w:cs="Arial"/>
          <w:b/>
          <w:sz w:val="22"/>
          <w:szCs w:val="22"/>
        </w:rPr>
        <w:t>Budowa wielofunkcyjnej infrastruktury rekreacyjnej w Ośrodku Rekreacyjno-Wypoczynkowym "Rezydencja Las Vegas" w Barcicach – etap I”</w:t>
      </w:r>
      <w:r w:rsidRPr="00A04922">
        <w:rPr>
          <w:rFonts w:ascii="Arial" w:hAnsi="Arial" w:cs="Arial"/>
          <w:b/>
          <w:sz w:val="22"/>
          <w:szCs w:val="22"/>
        </w:rPr>
        <w:t xml:space="preserve"> Uwaga</w:t>
      </w:r>
      <w:r w:rsidRPr="00A04922">
        <w:rPr>
          <w:rFonts w:ascii="Arial" w:hAnsi="Arial" w:cs="Arial"/>
          <w:b/>
          <w:bCs w:val="0"/>
          <w:sz w:val="22"/>
          <w:szCs w:val="22"/>
        </w:rPr>
        <w:t xml:space="preserve">: </w:t>
      </w:r>
      <w:r w:rsidRPr="00A04922">
        <w:rPr>
          <w:rFonts w:ascii="Arial" w:hAnsi="Arial" w:cs="Arial"/>
          <w:sz w:val="22"/>
          <w:szCs w:val="22"/>
        </w:rPr>
        <w:t xml:space="preserve">Za termin wniesienia wadium w formie pieniężnej przyjmuje się termin uznania na rachunku Zamawiającego. </w:t>
      </w:r>
    </w:p>
    <w:p w:rsidR="00A04922" w:rsidRPr="00A04922" w:rsidRDefault="00A04922" w:rsidP="00A04922">
      <w:pPr>
        <w:pStyle w:val="Nagwek2"/>
        <w:numPr>
          <w:ilvl w:val="0"/>
          <w:numId w:val="0"/>
        </w:numPr>
        <w:tabs>
          <w:tab w:val="num" w:pos="1276"/>
        </w:tabs>
        <w:spacing w:before="120" w:after="0"/>
        <w:rPr>
          <w:rFonts w:ascii="Arial" w:eastAsia="Times New Roman" w:hAnsi="Arial" w:cs="Arial"/>
          <w:sz w:val="22"/>
          <w:szCs w:val="22"/>
        </w:rPr>
      </w:pPr>
      <w:r w:rsidRPr="00A04922">
        <w:rPr>
          <w:rFonts w:ascii="Arial" w:hAnsi="Arial" w:cs="Arial"/>
          <w:sz w:val="22"/>
          <w:szCs w:val="22"/>
        </w:rPr>
        <w:t>- po</w:t>
      </w:r>
      <w:r w:rsidRPr="00A04922">
        <w:rPr>
          <w:rFonts w:ascii="Arial" w:eastAsia="Times New Roman" w:hAnsi="Arial" w:cs="Arial"/>
          <w:sz w:val="22"/>
          <w:szCs w:val="22"/>
        </w:rPr>
        <w:t xml:space="preserve">ręczeniach bankowych lub poręczeniach spółdzielczej kasy oszczędnościowo – kredytowej, z tym, że poręczenie kasy jest zawsze poręczeniem pieniężnym, </w:t>
      </w:r>
    </w:p>
    <w:p w:rsidR="00A04922" w:rsidRPr="00A04922" w:rsidRDefault="00A04922" w:rsidP="00A04922">
      <w:pPr>
        <w:pStyle w:val="Nagwek2"/>
        <w:numPr>
          <w:ilvl w:val="0"/>
          <w:numId w:val="0"/>
        </w:numPr>
        <w:tabs>
          <w:tab w:val="num" w:pos="1276"/>
        </w:tabs>
        <w:spacing w:before="120" w:after="0"/>
        <w:rPr>
          <w:rFonts w:ascii="Arial" w:eastAsia="Times New Roman" w:hAnsi="Arial" w:cs="Arial"/>
          <w:sz w:val="22"/>
          <w:szCs w:val="22"/>
        </w:rPr>
      </w:pPr>
      <w:r w:rsidRPr="00A04922">
        <w:rPr>
          <w:rFonts w:ascii="Arial" w:eastAsia="Times New Roman" w:hAnsi="Arial" w:cs="Arial"/>
          <w:sz w:val="22"/>
          <w:szCs w:val="22"/>
        </w:rPr>
        <w:t xml:space="preserve">- gwarancjach bankowych, </w:t>
      </w:r>
    </w:p>
    <w:p w:rsidR="00A04922" w:rsidRPr="00A04922" w:rsidRDefault="00A04922" w:rsidP="00A04922">
      <w:pPr>
        <w:pStyle w:val="Nagwek2"/>
        <w:numPr>
          <w:ilvl w:val="0"/>
          <w:numId w:val="0"/>
        </w:numPr>
        <w:tabs>
          <w:tab w:val="num" w:pos="1276"/>
        </w:tabs>
        <w:spacing w:before="120" w:after="0"/>
        <w:rPr>
          <w:rFonts w:ascii="Arial" w:eastAsia="Times New Roman" w:hAnsi="Arial" w:cs="Arial"/>
          <w:sz w:val="22"/>
          <w:szCs w:val="22"/>
        </w:rPr>
      </w:pPr>
      <w:r w:rsidRPr="00A04922">
        <w:rPr>
          <w:rFonts w:ascii="Arial" w:eastAsia="Times New Roman" w:hAnsi="Arial" w:cs="Arial"/>
          <w:sz w:val="22"/>
          <w:szCs w:val="22"/>
        </w:rPr>
        <w:t xml:space="preserve">- gwarancjach ubezpieczeniowych, </w:t>
      </w:r>
    </w:p>
    <w:p w:rsidR="00A04922" w:rsidRPr="00A04922" w:rsidRDefault="00A04922" w:rsidP="00A04922">
      <w:pPr>
        <w:pStyle w:val="Nagwek2"/>
        <w:numPr>
          <w:ilvl w:val="0"/>
          <w:numId w:val="0"/>
        </w:numPr>
        <w:tabs>
          <w:tab w:val="num" w:pos="1276"/>
        </w:tabs>
        <w:spacing w:before="120" w:after="0"/>
        <w:rPr>
          <w:rFonts w:ascii="Arial" w:hAnsi="Arial" w:cs="Arial"/>
          <w:sz w:val="22"/>
          <w:szCs w:val="22"/>
        </w:rPr>
      </w:pPr>
      <w:r w:rsidRPr="00A04922">
        <w:rPr>
          <w:rFonts w:ascii="Arial" w:eastAsia="Times New Roman" w:hAnsi="Arial" w:cs="Arial"/>
          <w:sz w:val="22"/>
          <w:szCs w:val="22"/>
        </w:rPr>
        <w:t>- poręczeniach</w:t>
      </w:r>
      <w:r w:rsidRPr="00A04922">
        <w:rPr>
          <w:rFonts w:ascii="Arial" w:hAnsi="Arial" w:cs="Arial"/>
          <w:sz w:val="22"/>
          <w:szCs w:val="22"/>
        </w:rPr>
        <w:t xml:space="preserve"> udzielanych przez podmioty, o których mowa w art. 6b ust. 5 pkt 2 ustawy z dnia 9 listopada 2000r. o utworzeniu Polskiej Agencji Rozwoju Przedsiębiorczości (Dz. U. Nr 109, poz. 1158 z </w:t>
      </w:r>
      <w:proofErr w:type="spellStart"/>
      <w:r w:rsidRPr="00A04922">
        <w:rPr>
          <w:rFonts w:ascii="Arial" w:hAnsi="Arial" w:cs="Arial"/>
          <w:sz w:val="22"/>
          <w:szCs w:val="22"/>
        </w:rPr>
        <w:t>późn</w:t>
      </w:r>
      <w:proofErr w:type="spellEnd"/>
      <w:r w:rsidRPr="00A04922">
        <w:rPr>
          <w:rFonts w:ascii="Arial" w:hAnsi="Arial" w:cs="Arial"/>
          <w:sz w:val="22"/>
          <w:szCs w:val="22"/>
        </w:rPr>
        <w:t xml:space="preserve">. zm.), </w:t>
      </w:r>
    </w:p>
    <w:p w:rsidR="00A04922" w:rsidRPr="00A04922" w:rsidRDefault="00A04922" w:rsidP="00A04922">
      <w:pPr>
        <w:pStyle w:val="Nagwek2"/>
        <w:numPr>
          <w:ilvl w:val="0"/>
          <w:numId w:val="0"/>
        </w:numPr>
        <w:spacing w:before="240" w:after="120"/>
        <w:rPr>
          <w:rFonts w:ascii="Arial" w:hAnsi="Arial" w:cs="Arial"/>
          <w:sz w:val="22"/>
          <w:szCs w:val="22"/>
        </w:rPr>
      </w:pPr>
      <w:r w:rsidRPr="00A04922">
        <w:rPr>
          <w:rFonts w:ascii="Arial" w:hAnsi="Arial" w:cs="Arial"/>
          <w:sz w:val="22"/>
          <w:szCs w:val="22"/>
        </w:rPr>
        <w:t xml:space="preserve">Wykonawca, którego oferta nie będzie zabezpieczona wadium zostanie przez Zamawiającego wykluczony z postępowania, a jego oferta zostanie odrzucona. </w:t>
      </w:r>
    </w:p>
    <w:p w:rsidR="000A2FE5" w:rsidRPr="008C312A" w:rsidRDefault="000A2FE5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Dodatkowe warunki</w:t>
      </w:r>
    </w:p>
    <w:p w:rsidR="001E0B11" w:rsidRPr="00AC54B2" w:rsidRDefault="00850B5D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C54B2">
        <w:rPr>
          <w:rFonts w:ascii="Arial" w:hAnsi="Arial" w:cs="Arial"/>
          <w:shd w:val="clear" w:color="auto" w:fill="FFFFFF"/>
        </w:rPr>
        <w:t xml:space="preserve">Jeżeli Wykonawca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bookmarkStart w:id="15" w:name="_Hlk508623873"/>
      <w:r w:rsidRPr="00AC54B2">
        <w:rPr>
          <w:rFonts w:ascii="Arial" w:hAnsi="Arial" w:cs="Arial"/>
          <w:shd w:val="clear" w:color="auto" w:fill="FFFFFF"/>
        </w:rPr>
        <w:t xml:space="preserve">Wykaz podmiotów, na których potencjał powołuje się Wykonawca </w:t>
      </w:r>
      <w:bookmarkEnd w:id="15"/>
      <w:r w:rsidRPr="00AC54B2">
        <w:rPr>
          <w:rFonts w:ascii="Arial" w:hAnsi="Arial" w:cs="Arial"/>
          <w:shd w:val="clear" w:color="auto" w:fill="FFFFFF"/>
        </w:rPr>
        <w:t xml:space="preserve">należy sporządzić zgodnie ze </w:t>
      </w:r>
      <w:r w:rsidR="00AC54B2" w:rsidRPr="00AC54B2">
        <w:rPr>
          <w:rFonts w:ascii="Arial" w:hAnsi="Arial" w:cs="Arial"/>
          <w:shd w:val="clear" w:color="auto" w:fill="FFFFFF"/>
        </w:rPr>
        <w:t>wzorem określonym w Załączniku 11</w:t>
      </w:r>
      <w:r w:rsidRPr="00AC54B2">
        <w:rPr>
          <w:rFonts w:ascii="Arial" w:hAnsi="Arial" w:cs="Arial"/>
          <w:shd w:val="clear" w:color="auto" w:fill="FFFFFF"/>
        </w:rPr>
        <w:t xml:space="preserve"> do Zapytania</w:t>
      </w:r>
      <w:r w:rsidR="00AC54B2" w:rsidRPr="00AC54B2">
        <w:rPr>
          <w:rFonts w:ascii="Arial" w:hAnsi="Arial" w:cs="Arial"/>
          <w:shd w:val="clear" w:color="auto" w:fill="FFFFFF"/>
        </w:rPr>
        <w:t xml:space="preserve"> i złożyć go wraz z ofertą tylko w przypadku korzystania z tych zasobów.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Warunki zmiany umowy</w:t>
      </w:r>
    </w:p>
    <w:p w:rsidR="007F5417" w:rsidRPr="008C312A" w:rsidRDefault="007F5417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Umowa zostanie zawarta wg załącznika nr 8 - Projekt umowy.</w:t>
      </w:r>
    </w:p>
    <w:p w:rsidR="00117233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Zamawiający przewiduje możliwość dokonania zmian postanowień zawartej umowy w stosunku do treści oferty, na podstawie której dokonano wyboru wykonawcy, w następującym zakresie i z powodu:</w:t>
      </w:r>
    </w:p>
    <w:p w:rsidR="00117233" w:rsidRDefault="001E0B11" w:rsidP="00117233">
      <w:pPr>
        <w:pStyle w:val="Akapitzlist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17233">
        <w:rPr>
          <w:rFonts w:ascii="Arial" w:eastAsia="Times New Roman" w:hAnsi="Arial" w:cs="Arial"/>
          <w:lang w:eastAsia="pl-PL"/>
        </w:rPr>
        <w:t>działania siły wyższej za które uważa się zdarzenie o charakterze nadzwyczajnym, występujące po zawarciu umowy, a których strony nie były w stanie przewidzieć w momencie zawarcia i których zaistnienie lub skutki uniemożliwiają wykonanie przedmiotu umowy w terminie</w:t>
      </w:r>
      <w:r w:rsidRPr="00117233">
        <w:rPr>
          <w:rFonts w:ascii="Arial" w:eastAsia="Times New Roman" w:hAnsi="Arial" w:cs="Arial"/>
          <w:lang w:eastAsia="pl-PL"/>
        </w:rPr>
        <w:br/>
      </w:r>
      <w:r w:rsidR="0023460C" w:rsidRPr="00117233">
        <w:rPr>
          <w:rFonts w:ascii="Arial" w:eastAsia="Times New Roman" w:hAnsi="Arial" w:cs="Arial"/>
          <w:lang w:eastAsia="pl-PL"/>
        </w:rPr>
        <w:t>b</w:t>
      </w:r>
      <w:r w:rsidRPr="00117233">
        <w:rPr>
          <w:rFonts w:ascii="Arial" w:eastAsia="Times New Roman" w:hAnsi="Arial" w:cs="Arial"/>
          <w:lang w:eastAsia="pl-PL"/>
        </w:rPr>
        <w:t>) zmian regulacji prawnych wprowadzonych po dniu podpisania umowy</w:t>
      </w:r>
      <w:r w:rsidRPr="00117233">
        <w:rPr>
          <w:rFonts w:ascii="Arial" w:eastAsia="Times New Roman" w:hAnsi="Arial" w:cs="Arial"/>
          <w:lang w:eastAsia="pl-PL"/>
        </w:rPr>
        <w:br/>
      </w:r>
      <w:r w:rsidR="0023460C" w:rsidRPr="00117233">
        <w:rPr>
          <w:rFonts w:ascii="Arial" w:eastAsia="Times New Roman" w:hAnsi="Arial" w:cs="Arial"/>
          <w:lang w:eastAsia="pl-PL"/>
        </w:rPr>
        <w:t>c</w:t>
      </w:r>
      <w:r w:rsidRPr="00117233">
        <w:rPr>
          <w:rFonts w:ascii="Arial" w:eastAsia="Times New Roman" w:hAnsi="Arial" w:cs="Arial"/>
          <w:lang w:eastAsia="pl-PL"/>
        </w:rPr>
        <w:t>) zmiany wartości umowy tj. zwiększenia bądź zmniejszenia stawek podatku od towarów i usług, dotyczących przedmiotu zamówienia w wyniku zmian ustawy z dnia 11 marca 2004 roku o podatku od towarów i usług, które wejdą w życie po dniu zawarcia umowy, a przed wykonaniem przez wykonawcę przedmiotu zamówienia</w:t>
      </w:r>
      <w:r w:rsidR="00117233">
        <w:rPr>
          <w:rFonts w:ascii="Arial" w:eastAsia="Times New Roman" w:hAnsi="Arial" w:cs="Arial"/>
          <w:lang w:eastAsia="pl-PL"/>
        </w:rPr>
        <w:t>,</w:t>
      </w:r>
    </w:p>
    <w:p w:rsidR="00117233" w:rsidRPr="00117233" w:rsidRDefault="0023460C" w:rsidP="00117233">
      <w:pPr>
        <w:pStyle w:val="Akapitzlist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17233">
        <w:rPr>
          <w:rFonts w:ascii="Arial" w:eastAsia="Times New Roman" w:hAnsi="Arial" w:cs="Arial"/>
          <w:lang w:eastAsia="pl-PL"/>
        </w:rPr>
        <w:t>d</w:t>
      </w:r>
      <w:r w:rsidR="001E0B11" w:rsidRPr="00117233">
        <w:rPr>
          <w:rFonts w:ascii="Arial" w:eastAsia="Times New Roman" w:hAnsi="Arial" w:cs="Arial"/>
          <w:lang w:eastAsia="pl-PL"/>
        </w:rPr>
        <w:t>) gdy z przyczyn niezawinionych przez żadną ze stron, wykonanie umowy w terminie w niej przewidzianym nie jest możliwe</w:t>
      </w:r>
    </w:p>
    <w:p w:rsidR="00117233" w:rsidRDefault="0023460C" w:rsidP="00117233">
      <w:pPr>
        <w:pStyle w:val="Akapitzlist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17233">
        <w:rPr>
          <w:rFonts w:ascii="Arial" w:eastAsia="Times New Roman" w:hAnsi="Arial" w:cs="Arial"/>
          <w:lang w:eastAsia="pl-PL"/>
        </w:rPr>
        <w:t>e</w:t>
      </w:r>
      <w:r w:rsidR="001E0B11" w:rsidRPr="00117233">
        <w:rPr>
          <w:rFonts w:ascii="Arial" w:eastAsia="Times New Roman" w:hAnsi="Arial" w:cs="Arial"/>
          <w:lang w:eastAsia="pl-PL"/>
        </w:rPr>
        <w:t>) udzielenia Wykonawcy zamówień dodatkowych, nieobjętych zamówieniem podstawowym i nieprzekraczających 50% wartości realizowanego zamówienia podstawowego, niezbędnych do jego prawidłowego wykonania wynikających m.in. z przyczyn:</w:t>
      </w:r>
    </w:p>
    <w:p w:rsidR="00117233" w:rsidRDefault="001E0B11" w:rsidP="00117233">
      <w:pPr>
        <w:pStyle w:val="Akapitzlist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17233">
        <w:rPr>
          <w:rFonts w:ascii="Arial" w:eastAsia="Times New Roman" w:hAnsi="Arial" w:cs="Arial"/>
          <w:lang w:eastAsia="pl-PL"/>
        </w:rPr>
        <w:t>- zmiana wykonawcy spowodowałaby istotną niedogodność lub znaczne zwiększenie kosztów dla zamawiającego,</w:t>
      </w:r>
    </w:p>
    <w:p w:rsidR="00117233" w:rsidRDefault="001E0B11" w:rsidP="00117233">
      <w:pPr>
        <w:pStyle w:val="Akapitzlist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17233">
        <w:rPr>
          <w:rFonts w:ascii="Arial" w:eastAsia="Times New Roman" w:hAnsi="Arial" w:cs="Arial"/>
          <w:lang w:eastAsia="pl-PL"/>
        </w:rPr>
        <w:t>- zmiana wykonawcy nie może zostać dokonana z powodów ekonomicznych lub technicznych, w szczególności dotyczących zamienności lub interoperacyjności sprzętu, usług lub instalacji, zamówionych w ramach zamówienia podstawowego</w:t>
      </w:r>
      <w:r w:rsidR="00117233">
        <w:rPr>
          <w:rFonts w:ascii="Arial" w:eastAsia="Times New Roman" w:hAnsi="Arial" w:cs="Arial"/>
          <w:lang w:eastAsia="pl-PL"/>
        </w:rPr>
        <w:t>.</w:t>
      </w:r>
    </w:p>
    <w:p w:rsidR="001E0B11" w:rsidRPr="00117233" w:rsidRDefault="001E0B11" w:rsidP="00117233">
      <w:pPr>
        <w:pStyle w:val="Akapitzlist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17233">
        <w:rPr>
          <w:rFonts w:ascii="Arial" w:eastAsia="Times New Roman" w:hAnsi="Arial" w:cs="Arial"/>
          <w:lang w:eastAsia="pl-PL"/>
        </w:rPr>
        <w:lastRenderedPageBreak/>
        <w:br/>
      </w:r>
      <w:r w:rsidRPr="00117233">
        <w:rPr>
          <w:rFonts w:ascii="Arial" w:eastAsia="Times New Roman" w:hAnsi="Arial" w:cs="Arial"/>
          <w:lang w:eastAsia="pl-PL"/>
        </w:rPr>
        <w:br/>
        <w:t>Zmiana istotnych postanowień umowy w stosunku do treści oferty jest dopuszczalna w sytuacji, gdy jest ona korzystna dla Zamawiającego i nie była możliwa do przewidzenia na etapie podpisywania umowy w szczególności gdy nastąpi zmiana powszechnie obowiązujących przepisów prawa w zakresie mającym wpływ na realizację przedmiotu umowy i/lub 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Lista dokumentów/oświadczeń wymaganych od Wykonawcy</w:t>
      </w:r>
    </w:p>
    <w:p w:rsidR="00673B84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1. Oświadczenie o spełnieniu warunków udziału w postępowaniu wraz oświadczeniem, że przedstawiona wycena jest kompletna do wykonania przedmiotu zapytania i zawiera wszystkie zakresy prac niezbędne do realizacji Inwestycji (w formie załącznika nr 1 Oświadczenie o spełnieniu warunków udziału w postępowaniu),</w:t>
      </w:r>
    </w:p>
    <w:p w:rsidR="00673B84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 xml:space="preserve">2. Oświadczenie i dokumentację potwierdzającą, </w:t>
      </w:r>
      <w:r w:rsidR="0023460C" w:rsidRPr="008C312A">
        <w:rPr>
          <w:rFonts w:ascii="Arial" w:eastAsia="Times New Roman" w:hAnsi="Arial" w:cs="Arial"/>
          <w:lang w:eastAsia="pl-PL"/>
        </w:rPr>
        <w:t xml:space="preserve">że w okresie ostatnich pięciu lat przed upływem terminu składania oferty, a jeżeli okres prowadzenia działalności jest krótszy – w tym okresie, wykonał przynajmniej jedno zamówienie w sposób należyty oraz zgodnie z zasadami sztuki budowlanej i prawidłowo ukończył roboty budowlane polegające na budowie budynku lub budowli której wartość przekraczała lub była równa </w:t>
      </w:r>
      <w:r w:rsidR="00260B01">
        <w:rPr>
          <w:rFonts w:ascii="Arial" w:eastAsia="Times New Roman" w:hAnsi="Arial" w:cs="Arial"/>
          <w:lang w:eastAsia="pl-PL"/>
        </w:rPr>
        <w:t>7</w:t>
      </w:r>
      <w:r w:rsidR="0023460C" w:rsidRPr="008C312A">
        <w:rPr>
          <w:rFonts w:ascii="Arial" w:eastAsia="Times New Roman" w:hAnsi="Arial" w:cs="Arial"/>
          <w:lang w:eastAsia="pl-PL"/>
        </w:rPr>
        <w:t>00.000,00 zł  brutto</w:t>
      </w:r>
      <w:r w:rsidRPr="008C312A">
        <w:rPr>
          <w:rFonts w:ascii="Arial" w:eastAsia="Times New Roman" w:hAnsi="Arial" w:cs="Arial"/>
          <w:lang w:eastAsia="pl-PL"/>
        </w:rPr>
        <w:t>: (w formie załącznika nr 2 Oświadczenie i dokumentacja potwierdzające doświadczenie wykonawcy w realizacji podobnych inwestycji). </w:t>
      </w:r>
    </w:p>
    <w:p w:rsidR="00673B84" w:rsidRPr="0051657E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4529">
        <w:rPr>
          <w:rFonts w:ascii="Arial" w:eastAsia="Times New Roman" w:hAnsi="Arial" w:cs="Arial"/>
          <w:lang w:eastAsia="pl-PL"/>
        </w:rPr>
        <w:t xml:space="preserve">3. </w:t>
      </w:r>
      <w:r w:rsidR="0023460C" w:rsidRPr="00CE4529">
        <w:rPr>
          <w:rFonts w:ascii="Arial" w:eastAsia="Times New Roman" w:hAnsi="Arial" w:cs="Arial"/>
          <w:lang w:eastAsia="pl-PL"/>
        </w:rPr>
        <w:t xml:space="preserve">Oświadczenie o posiadaniu dostępnych środków osobowych koniecznych do wykonania inwestycji wraz ze wskazaniem </w:t>
      </w:r>
      <w:r w:rsidR="0051657E" w:rsidRPr="00CE4529">
        <w:rPr>
          <w:rFonts w:ascii="Arial" w:hAnsi="Arial" w:cs="Arial"/>
        </w:rPr>
        <w:t xml:space="preserve">osób </w:t>
      </w:r>
      <w:r w:rsidR="0051657E" w:rsidRPr="00CE4529">
        <w:rPr>
          <w:rFonts w:ascii="Arial" w:eastAsia="SimSun" w:hAnsi="Arial" w:cs="Arial"/>
          <w:color w:val="000000"/>
          <w:kern w:val="1"/>
          <w:lang w:eastAsia="zh-CN" w:bidi="hi-IN"/>
        </w:rPr>
        <w:t>posiadających uprawnienia budowlane do pełnienie funkcji kierownika budowy</w:t>
      </w:r>
      <w:r w:rsidR="0051657E" w:rsidRPr="00CE4529">
        <w:rPr>
          <w:rFonts w:ascii="Arial" w:eastAsia="Times New Roman" w:hAnsi="Arial" w:cs="Arial"/>
          <w:lang w:eastAsia="pl-PL"/>
        </w:rPr>
        <w:t xml:space="preserve"> </w:t>
      </w:r>
      <w:r w:rsidR="0023460C" w:rsidRPr="00CE4529">
        <w:rPr>
          <w:rFonts w:ascii="Arial" w:eastAsia="Times New Roman" w:hAnsi="Arial" w:cs="Arial"/>
          <w:lang w:eastAsia="pl-PL"/>
        </w:rPr>
        <w:t>(w formie załącznika nr 3 Oświadczenie o posiadaniu dostępnych środków osobowych do wykonania zamówienia)</w:t>
      </w:r>
      <w:r w:rsidR="00673B84" w:rsidRPr="00CE4529">
        <w:rPr>
          <w:rFonts w:ascii="Arial" w:eastAsia="Times New Roman" w:hAnsi="Arial" w:cs="Arial"/>
          <w:lang w:eastAsia="pl-PL"/>
        </w:rPr>
        <w:t>.</w:t>
      </w:r>
    </w:p>
    <w:p w:rsidR="00673B84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 xml:space="preserve">4. </w:t>
      </w:r>
      <w:r w:rsidR="0023460C" w:rsidRPr="008C312A">
        <w:rPr>
          <w:rFonts w:ascii="Arial" w:eastAsia="Times New Roman" w:hAnsi="Arial" w:cs="Arial"/>
          <w:lang w:eastAsia="pl-PL"/>
        </w:rPr>
        <w:t xml:space="preserve">Oświadczenie </w:t>
      </w:r>
      <w:bookmarkStart w:id="16" w:name="_Hlk506289650"/>
      <w:r w:rsidR="0023460C" w:rsidRPr="008C312A">
        <w:rPr>
          <w:rFonts w:ascii="Arial" w:eastAsia="Times New Roman" w:hAnsi="Arial" w:cs="Arial"/>
          <w:lang w:eastAsia="pl-PL"/>
        </w:rPr>
        <w:t xml:space="preserve">Wykonawcy </w:t>
      </w:r>
      <w:r w:rsidR="0023460C" w:rsidRPr="008C312A">
        <w:rPr>
          <w:rFonts w:ascii="Arial" w:eastAsia="Times New Roman" w:hAnsi="Arial" w:cs="Arial"/>
          <w:bCs/>
          <w:lang w:eastAsia="pl-PL"/>
        </w:rPr>
        <w:t xml:space="preserve">o braku zaległości  podatkowych  i zaległości w płaceniu składek na ubezpieczenie zdrowotne  lub społeczne </w:t>
      </w:r>
      <w:bookmarkEnd w:id="16"/>
      <w:r w:rsidR="0023460C" w:rsidRPr="008C312A">
        <w:rPr>
          <w:rFonts w:ascii="Arial" w:eastAsia="Times New Roman" w:hAnsi="Arial" w:cs="Arial"/>
          <w:lang w:eastAsia="pl-PL"/>
        </w:rPr>
        <w:t xml:space="preserve">(w formie załącznika nr </w:t>
      </w:r>
      <w:r w:rsidR="00CC069D" w:rsidRPr="008C312A">
        <w:rPr>
          <w:rFonts w:ascii="Arial" w:eastAsia="Times New Roman" w:hAnsi="Arial" w:cs="Arial"/>
          <w:lang w:eastAsia="pl-PL"/>
        </w:rPr>
        <w:t>6</w:t>
      </w:r>
      <w:r w:rsidR="0023460C" w:rsidRPr="008C312A">
        <w:rPr>
          <w:rFonts w:ascii="Arial" w:eastAsia="Times New Roman" w:hAnsi="Arial" w:cs="Arial"/>
          <w:lang w:eastAsia="pl-PL"/>
        </w:rPr>
        <w:t xml:space="preserve"> Oświadczenie dotyczące </w:t>
      </w:r>
      <w:r w:rsidR="0023460C" w:rsidRPr="008C312A">
        <w:rPr>
          <w:rFonts w:ascii="Arial" w:eastAsia="Times New Roman" w:hAnsi="Arial" w:cs="Arial"/>
          <w:bCs/>
          <w:lang w:eastAsia="pl-PL"/>
        </w:rPr>
        <w:t>braku zaległości  podatkowych  i zaległości w płaceniu składek na ubezpieczenie zdrowotne  lub społeczne</w:t>
      </w:r>
      <w:r w:rsidR="00673B84">
        <w:rPr>
          <w:rFonts w:ascii="Arial" w:eastAsia="Times New Roman" w:hAnsi="Arial" w:cs="Arial"/>
          <w:lang w:eastAsia="pl-PL"/>
        </w:rPr>
        <w:t>).</w:t>
      </w:r>
    </w:p>
    <w:p w:rsidR="00673B84" w:rsidRDefault="00CC069D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5</w:t>
      </w:r>
      <w:r w:rsidR="001E0B11" w:rsidRPr="008C312A">
        <w:rPr>
          <w:rFonts w:ascii="Arial" w:eastAsia="Times New Roman" w:hAnsi="Arial" w:cs="Arial"/>
          <w:lang w:eastAsia="pl-PL"/>
        </w:rPr>
        <w:t xml:space="preserve">. Dokument potwierdzający zawarcie przez Wykonawcę umowy ubezpieczenia w ramach prowadzonej działalności gospodarczej wraz ze wskazaniem sumy gwarancyjnej nie niższej niż </w:t>
      </w:r>
      <w:r w:rsidR="00260B01">
        <w:rPr>
          <w:rFonts w:ascii="Arial" w:eastAsia="Times New Roman" w:hAnsi="Arial" w:cs="Arial"/>
          <w:lang w:eastAsia="pl-PL"/>
        </w:rPr>
        <w:t>5</w:t>
      </w:r>
      <w:r w:rsidRPr="008C312A">
        <w:rPr>
          <w:rFonts w:ascii="Arial" w:eastAsia="Times New Roman" w:hAnsi="Arial" w:cs="Arial"/>
          <w:lang w:eastAsia="pl-PL"/>
        </w:rPr>
        <w:t>00</w:t>
      </w:r>
      <w:r w:rsidR="00673B84">
        <w:rPr>
          <w:rFonts w:ascii="Arial" w:eastAsia="Times New Roman" w:hAnsi="Arial" w:cs="Arial"/>
          <w:lang w:eastAsia="pl-PL"/>
        </w:rPr>
        <w:t>.000, 00 zł.</w:t>
      </w:r>
    </w:p>
    <w:p w:rsidR="00673B84" w:rsidRDefault="00CC069D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6</w:t>
      </w:r>
      <w:r w:rsidR="001E0B11" w:rsidRPr="008C312A">
        <w:rPr>
          <w:rFonts w:ascii="Arial" w:eastAsia="Times New Roman" w:hAnsi="Arial" w:cs="Arial"/>
          <w:lang w:eastAsia="pl-PL"/>
        </w:rPr>
        <w:t xml:space="preserve">. Oświadczenia o gotowości udzielenia na wykonane roboty budowlane i na zastosowane materiały budowlane gwarancji na okres co najmniej </w:t>
      </w:r>
      <w:r w:rsidRPr="008C312A">
        <w:rPr>
          <w:rFonts w:ascii="Arial" w:eastAsia="Times New Roman" w:hAnsi="Arial" w:cs="Arial"/>
          <w:lang w:eastAsia="pl-PL"/>
        </w:rPr>
        <w:t>36</w:t>
      </w:r>
      <w:r w:rsidR="001E0B11" w:rsidRPr="008C312A">
        <w:rPr>
          <w:rFonts w:ascii="Arial" w:eastAsia="Times New Roman" w:hAnsi="Arial" w:cs="Arial"/>
          <w:lang w:eastAsia="pl-PL"/>
        </w:rPr>
        <w:t xml:space="preserve"> miesięcy, licząc od daty odbioru końcowego robót budowlanych (w formie załącznika nr 4 Oświadczenie dotyczące udzielenia gwarancj</w:t>
      </w:r>
      <w:r w:rsidR="00673B84">
        <w:rPr>
          <w:rFonts w:ascii="Arial" w:eastAsia="Times New Roman" w:hAnsi="Arial" w:cs="Arial"/>
          <w:lang w:eastAsia="pl-PL"/>
        </w:rPr>
        <w:t>i na wykonane roboty budowlane).</w:t>
      </w:r>
    </w:p>
    <w:p w:rsidR="001E0B11" w:rsidRPr="008C312A" w:rsidRDefault="00CC069D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7</w:t>
      </w:r>
      <w:r w:rsidR="001E0B11" w:rsidRPr="008C312A">
        <w:rPr>
          <w:rFonts w:ascii="Arial" w:eastAsia="Times New Roman" w:hAnsi="Arial" w:cs="Arial"/>
          <w:lang w:eastAsia="pl-PL"/>
        </w:rPr>
        <w:t xml:space="preserve">. Oświadczenia o braku powiązań osobowych/kapitałowych z zamawiającym (w formie załącznika nr </w:t>
      </w:r>
      <w:r w:rsidRPr="008C312A">
        <w:rPr>
          <w:rFonts w:ascii="Arial" w:eastAsia="Times New Roman" w:hAnsi="Arial" w:cs="Arial"/>
          <w:lang w:eastAsia="pl-PL"/>
        </w:rPr>
        <w:t>5</w:t>
      </w:r>
      <w:r w:rsidR="001E0B11" w:rsidRPr="008C312A">
        <w:rPr>
          <w:rFonts w:ascii="Arial" w:eastAsia="Times New Roman" w:hAnsi="Arial" w:cs="Arial"/>
          <w:lang w:eastAsia="pl-PL"/>
        </w:rPr>
        <w:t xml:space="preserve"> Oświadczenie o braku powiązań osobowych i kapitałowych).</w:t>
      </w:r>
      <w:r w:rsidR="001E0B11" w:rsidRPr="008C312A">
        <w:rPr>
          <w:rFonts w:ascii="Arial" w:eastAsia="Times New Roman" w:hAnsi="Arial" w:cs="Arial"/>
          <w:lang w:eastAsia="pl-PL"/>
        </w:rPr>
        <w:br/>
      </w:r>
      <w:r w:rsidRPr="008C312A">
        <w:rPr>
          <w:rFonts w:ascii="Arial" w:eastAsia="Times New Roman" w:hAnsi="Arial" w:cs="Arial"/>
          <w:lang w:eastAsia="pl-PL"/>
        </w:rPr>
        <w:t>8</w:t>
      </w:r>
      <w:r w:rsidR="001E0B11" w:rsidRPr="008C312A">
        <w:rPr>
          <w:rFonts w:ascii="Arial" w:eastAsia="Times New Roman" w:hAnsi="Arial" w:cs="Arial"/>
          <w:lang w:eastAsia="pl-PL"/>
        </w:rPr>
        <w:t xml:space="preserve">. Formularz </w:t>
      </w:r>
      <w:r w:rsidR="00334E03" w:rsidRPr="008C312A">
        <w:rPr>
          <w:rFonts w:ascii="Arial" w:eastAsia="Times New Roman" w:hAnsi="Arial" w:cs="Arial"/>
          <w:lang w:eastAsia="pl-PL"/>
        </w:rPr>
        <w:t>oferty</w:t>
      </w:r>
      <w:r w:rsidR="001E0B11" w:rsidRPr="008C312A">
        <w:rPr>
          <w:rFonts w:ascii="Arial" w:eastAsia="Times New Roman" w:hAnsi="Arial" w:cs="Arial"/>
          <w:lang w:eastAsia="pl-PL"/>
        </w:rPr>
        <w:t xml:space="preserve"> wy</w:t>
      </w:r>
      <w:r w:rsidR="00334E03" w:rsidRPr="008C312A">
        <w:rPr>
          <w:rFonts w:ascii="Arial" w:eastAsia="Times New Roman" w:hAnsi="Arial" w:cs="Arial"/>
          <w:lang w:eastAsia="pl-PL"/>
        </w:rPr>
        <w:t>pełniony</w:t>
      </w:r>
      <w:r w:rsidR="001E0B11" w:rsidRPr="008C312A">
        <w:rPr>
          <w:rFonts w:ascii="Arial" w:eastAsia="Times New Roman" w:hAnsi="Arial" w:cs="Arial"/>
          <w:lang w:eastAsia="pl-PL"/>
        </w:rPr>
        <w:t xml:space="preserve"> przez wykonawcę </w:t>
      </w:r>
      <w:r w:rsidR="00334E03" w:rsidRPr="008C312A">
        <w:rPr>
          <w:rFonts w:ascii="Arial" w:eastAsia="Times New Roman" w:hAnsi="Arial" w:cs="Arial"/>
          <w:lang w:eastAsia="pl-PL"/>
        </w:rPr>
        <w:t xml:space="preserve">wg. Załącznika nr 7 </w:t>
      </w:r>
      <w:r w:rsidR="001E0B11" w:rsidRPr="008C312A">
        <w:rPr>
          <w:rFonts w:ascii="Arial" w:eastAsia="Times New Roman" w:hAnsi="Arial" w:cs="Arial"/>
          <w:lang w:eastAsia="pl-PL"/>
        </w:rPr>
        <w:t xml:space="preserve"> w oparciu o przedstawioną dokumentacje projektową, który zawiera wyszczególnienie wszystkich koniecznych prac do wykonania inwestycji wraz ze wskazaniem terminu realizacji zamówienia.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Zamówienia uzupełniające</w:t>
      </w:r>
    </w:p>
    <w:p w:rsidR="00CC069D" w:rsidRPr="008C312A" w:rsidRDefault="00CC069D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B</w:t>
      </w:r>
      <w:r w:rsidR="001E0B11" w:rsidRPr="008C312A">
        <w:rPr>
          <w:rFonts w:ascii="Arial" w:eastAsia="Times New Roman" w:hAnsi="Arial" w:cs="Arial"/>
          <w:lang w:eastAsia="pl-PL"/>
        </w:rPr>
        <w:t>rak</w:t>
      </w:r>
    </w:p>
    <w:p w:rsidR="00117233" w:rsidRDefault="00117233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67676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Ocena oferty</w:t>
      </w: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Kryteria oceny i opis sposobu przyznawania punktacji</w:t>
      </w:r>
    </w:p>
    <w:p w:rsidR="00673B84" w:rsidRDefault="001E0B11" w:rsidP="00673B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 xml:space="preserve">Kryteria oceny oferty składają się z ceny oraz czasu realizacji zamówienia, według </w:t>
      </w:r>
      <w:r w:rsidR="00673B84">
        <w:rPr>
          <w:rFonts w:ascii="Arial" w:eastAsia="Times New Roman" w:hAnsi="Arial" w:cs="Arial"/>
          <w:lang w:eastAsia="pl-PL"/>
        </w:rPr>
        <w:t>n</w:t>
      </w:r>
      <w:r w:rsidRPr="008C312A">
        <w:rPr>
          <w:rFonts w:ascii="Arial" w:eastAsia="Times New Roman" w:hAnsi="Arial" w:cs="Arial"/>
          <w:lang w:eastAsia="pl-PL"/>
        </w:rPr>
        <w:t>astępującego wzoru: </w:t>
      </w:r>
    </w:p>
    <w:p w:rsidR="00673B84" w:rsidRDefault="00673B84" w:rsidP="00673B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DD6099" w:rsidRPr="00DD6099" w:rsidRDefault="001E0B11" w:rsidP="00DD60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Cena:</w:t>
      </w:r>
      <w:r w:rsidRPr="008C312A">
        <w:rPr>
          <w:rFonts w:ascii="Arial" w:eastAsia="Times New Roman" w:hAnsi="Arial" w:cs="Arial"/>
          <w:lang w:eastAsia="pl-PL"/>
        </w:rPr>
        <w:br/>
        <w:t>Liczba punktów w kryterium „cena” będzie przyznawana według wzoru:</w:t>
      </w:r>
      <w:r w:rsidRPr="008C312A">
        <w:rPr>
          <w:rFonts w:ascii="Arial" w:eastAsia="Times New Roman" w:hAnsi="Arial" w:cs="Arial"/>
          <w:lang w:eastAsia="pl-PL"/>
        </w:rPr>
        <w:br/>
      </w:r>
      <w:r w:rsidRPr="008C312A">
        <w:rPr>
          <w:rFonts w:ascii="Arial" w:eastAsia="Times New Roman" w:hAnsi="Arial" w:cs="Arial"/>
          <w:lang w:eastAsia="pl-PL"/>
        </w:rPr>
        <w:br/>
      </w:r>
      <w:r w:rsidRPr="008C312A">
        <w:rPr>
          <w:rFonts w:ascii="Arial" w:eastAsia="Times New Roman" w:hAnsi="Arial" w:cs="Arial"/>
          <w:lang w:eastAsia="pl-PL"/>
        </w:rPr>
        <w:lastRenderedPageBreak/>
        <w:t xml:space="preserve">C= </w:t>
      </w:r>
      <w:proofErr w:type="spellStart"/>
      <w:r w:rsidRPr="008C312A">
        <w:rPr>
          <w:rFonts w:ascii="Arial" w:eastAsia="Times New Roman" w:hAnsi="Arial" w:cs="Arial"/>
          <w:lang w:eastAsia="pl-PL"/>
        </w:rPr>
        <w:t>Cmin</w:t>
      </w:r>
      <w:proofErr w:type="spellEnd"/>
      <w:r w:rsidRPr="008C312A">
        <w:rPr>
          <w:rFonts w:ascii="Arial" w:eastAsia="Times New Roman" w:hAnsi="Arial" w:cs="Arial"/>
          <w:lang w:eastAsia="pl-PL"/>
        </w:rPr>
        <w:t>/</w:t>
      </w:r>
      <w:proofErr w:type="spellStart"/>
      <w:r w:rsidRPr="008C312A">
        <w:rPr>
          <w:rFonts w:ascii="Arial" w:eastAsia="Times New Roman" w:hAnsi="Arial" w:cs="Arial"/>
          <w:lang w:eastAsia="pl-PL"/>
        </w:rPr>
        <w:t>C_i</w:t>
      </w:r>
      <w:proofErr w:type="spellEnd"/>
      <w:r w:rsidRPr="008C312A">
        <w:rPr>
          <w:rFonts w:ascii="Arial" w:eastAsia="Times New Roman" w:hAnsi="Arial" w:cs="Arial"/>
          <w:lang w:eastAsia="pl-PL"/>
        </w:rPr>
        <w:t xml:space="preserve"> x 80 pkt., gdzie:</w:t>
      </w:r>
      <w:r w:rsidRPr="008C312A">
        <w:rPr>
          <w:rFonts w:ascii="Arial" w:eastAsia="Times New Roman" w:hAnsi="Arial" w:cs="Arial"/>
          <w:lang w:eastAsia="pl-PL"/>
        </w:rPr>
        <w:br/>
      </w:r>
      <w:r w:rsidRPr="008C312A">
        <w:rPr>
          <w:rFonts w:ascii="Arial" w:eastAsia="Times New Roman" w:hAnsi="Arial" w:cs="Arial"/>
          <w:lang w:eastAsia="pl-PL"/>
        </w:rPr>
        <w:br/>
        <w:t>C - liczba punktów dla oferty nr „i’ w kryterium „Cena”</w:t>
      </w:r>
      <w:r w:rsidRPr="008C312A">
        <w:rPr>
          <w:rFonts w:ascii="Arial" w:eastAsia="Times New Roman" w:hAnsi="Arial" w:cs="Arial"/>
          <w:lang w:eastAsia="pl-PL"/>
        </w:rPr>
        <w:br/>
      </w:r>
      <w:proofErr w:type="spellStart"/>
      <w:r w:rsidRPr="008C312A">
        <w:rPr>
          <w:rFonts w:ascii="Arial" w:eastAsia="Times New Roman" w:hAnsi="Arial" w:cs="Arial"/>
          <w:lang w:eastAsia="pl-PL"/>
        </w:rPr>
        <w:t>Cmin</w:t>
      </w:r>
      <w:proofErr w:type="spellEnd"/>
      <w:r w:rsidRPr="008C312A">
        <w:rPr>
          <w:rFonts w:ascii="Arial" w:eastAsia="Times New Roman" w:hAnsi="Arial" w:cs="Arial"/>
          <w:lang w:eastAsia="pl-PL"/>
        </w:rPr>
        <w:t xml:space="preserve"> – najmniejsza cena netto całkowita ze wszystkich cen zaproponowanych przez wszystkich oferentów</w:t>
      </w:r>
      <w:r w:rsidRPr="008C312A">
        <w:rPr>
          <w:rFonts w:ascii="Arial" w:eastAsia="Times New Roman" w:hAnsi="Arial" w:cs="Arial"/>
          <w:lang w:eastAsia="pl-PL"/>
        </w:rPr>
        <w:br/>
        <w:t>Ci - cena netto całkowita oferty nr „i”</w:t>
      </w:r>
      <w:r w:rsidRPr="008C312A">
        <w:rPr>
          <w:rFonts w:ascii="Arial" w:eastAsia="Times New Roman" w:hAnsi="Arial" w:cs="Arial"/>
          <w:lang w:eastAsia="pl-PL"/>
        </w:rPr>
        <w:br/>
      </w:r>
      <w:r w:rsidRPr="008C312A">
        <w:rPr>
          <w:rFonts w:ascii="Arial" w:eastAsia="Times New Roman" w:hAnsi="Arial" w:cs="Arial"/>
          <w:lang w:eastAsia="pl-PL"/>
        </w:rPr>
        <w:br/>
      </w:r>
      <w:r w:rsidRPr="008C312A">
        <w:rPr>
          <w:rFonts w:ascii="Arial" w:eastAsia="Times New Roman" w:hAnsi="Arial" w:cs="Arial"/>
          <w:lang w:eastAsia="pl-PL"/>
        </w:rPr>
        <w:br/>
        <w:t>Czas realizacji przedmiotu zamówienia:</w:t>
      </w:r>
      <w:r w:rsidRPr="008C312A">
        <w:rPr>
          <w:rFonts w:ascii="Arial" w:eastAsia="Times New Roman" w:hAnsi="Arial" w:cs="Arial"/>
          <w:lang w:eastAsia="pl-PL"/>
        </w:rPr>
        <w:br/>
        <w:t>Oferty w tym kryterium oceniane będą w odniesieniu do długości terminu realizacji zamówienia</w:t>
      </w:r>
      <w:r w:rsidR="0089271C" w:rsidRPr="008C312A">
        <w:rPr>
          <w:rFonts w:ascii="Arial" w:eastAsia="Times New Roman" w:hAnsi="Arial" w:cs="Arial"/>
          <w:lang w:eastAsia="pl-PL"/>
        </w:rPr>
        <w:t xml:space="preserve"> </w:t>
      </w:r>
      <w:r w:rsidRPr="008C312A">
        <w:rPr>
          <w:rFonts w:ascii="Arial" w:eastAsia="Times New Roman" w:hAnsi="Arial" w:cs="Arial"/>
          <w:lang w:eastAsia="pl-PL"/>
        </w:rPr>
        <w:t xml:space="preserve">zastrzegając, iż najkrótszy termin realizacji zamówienia wynosi </w:t>
      </w:r>
      <w:r w:rsidR="006B12BA">
        <w:rPr>
          <w:rFonts w:ascii="Arial" w:eastAsia="Times New Roman" w:hAnsi="Arial" w:cs="Arial"/>
          <w:lang w:eastAsia="pl-PL"/>
        </w:rPr>
        <w:t>4</w:t>
      </w:r>
      <w:r w:rsidRPr="008C312A">
        <w:rPr>
          <w:rFonts w:ascii="Arial" w:eastAsia="Times New Roman" w:hAnsi="Arial" w:cs="Arial"/>
          <w:lang w:eastAsia="pl-PL"/>
        </w:rPr>
        <w:t xml:space="preserve"> miesi</w:t>
      </w:r>
      <w:r w:rsidR="006B12BA">
        <w:rPr>
          <w:rFonts w:ascii="Arial" w:eastAsia="Times New Roman" w:hAnsi="Arial" w:cs="Arial"/>
          <w:lang w:eastAsia="pl-PL"/>
        </w:rPr>
        <w:t>ą</w:t>
      </w:r>
      <w:r w:rsidRPr="008C312A">
        <w:rPr>
          <w:rFonts w:ascii="Arial" w:eastAsia="Times New Roman" w:hAnsi="Arial" w:cs="Arial"/>
          <w:lang w:eastAsia="pl-PL"/>
        </w:rPr>
        <w:t>c</w:t>
      </w:r>
      <w:r w:rsidR="006B12BA">
        <w:rPr>
          <w:rFonts w:ascii="Arial" w:eastAsia="Times New Roman" w:hAnsi="Arial" w:cs="Arial"/>
          <w:lang w:eastAsia="pl-PL"/>
        </w:rPr>
        <w:t>e</w:t>
      </w:r>
      <w:r w:rsidRPr="008C312A">
        <w:rPr>
          <w:rFonts w:ascii="Arial" w:eastAsia="Times New Roman" w:hAnsi="Arial" w:cs="Arial"/>
          <w:lang w:eastAsia="pl-PL"/>
        </w:rPr>
        <w:t xml:space="preserve">. Termin realizacji krótszy niż </w:t>
      </w:r>
      <w:r w:rsidR="006B12BA">
        <w:rPr>
          <w:rFonts w:ascii="Arial" w:eastAsia="Times New Roman" w:hAnsi="Arial" w:cs="Arial"/>
          <w:lang w:eastAsia="pl-PL"/>
        </w:rPr>
        <w:t>4</w:t>
      </w:r>
      <w:r w:rsidRPr="008C312A">
        <w:rPr>
          <w:rFonts w:ascii="Arial" w:eastAsia="Times New Roman" w:hAnsi="Arial" w:cs="Arial"/>
          <w:lang w:eastAsia="pl-PL"/>
        </w:rPr>
        <w:t xml:space="preserve"> miesi</w:t>
      </w:r>
      <w:r w:rsidR="006B12BA">
        <w:rPr>
          <w:rFonts w:ascii="Arial" w:eastAsia="Times New Roman" w:hAnsi="Arial" w:cs="Arial"/>
          <w:lang w:eastAsia="pl-PL"/>
        </w:rPr>
        <w:t>ą</w:t>
      </w:r>
      <w:r w:rsidRPr="008C312A">
        <w:rPr>
          <w:rFonts w:ascii="Arial" w:eastAsia="Times New Roman" w:hAnsi="Arial" w:cs="Arial"/>
          <w:lang w:eastAsia="pl-PL"/>
        </w:rPr>
        <w:t>c</w:t>
      </w:r>
      <w:r w:rsidR="006B12BA">
        <w:rPr>
          <w:rFonts w:ascii="Arial" w:eastAsia="Times New Roman" w:hAnsi="Arial" w:cs="Arial"/>
          <w:lang w:eastAsia="pl-PL"/>
        </w:rPr>
        <w:t>e</w:t>
      </w:r>
      <w:r w:rsidRPr="008C312A">
        <w:rPr>
          <w:rFonts w:ascii="Arial" w:eastAsia="Times New Roman" w:hAnsi="Arial" w:cs="Arial"/>
          <w:lang w:eastAsia="pl-PL"/>
        </w:rPr>
        <w:t xml:space="preserve"> będzie uznany za nierealny, a co za tym idzie ilość punktów za spełnienie rozpatrywanego kryterium nie wzrośnie.</w:t>
      </w:r>
      <w:r w:rsidRPr="008C312A">
        <w:rPr>
          <w:rFonts w:ascii="Arial" w:eastAsia="Times New Roman" w:hAnsi="Arial" w:cs="Arial"/>
          <w:lang w:eastAsia="pl-PL"/>
        </w:rPr>
        <w:br/>
      </w:r>
      <w:r w:rsidRPr="008C312A">
        <w:rPr>
          <w:rFonts w:ascii="Arial" w:eastAsia="Times New Roman" w:hAnsi="Arial" w:cs="Arial"/>
          <w:lang w:eastAsia="pl-PL"/>
        </w:rPr>
        <w:br/>
      </w:r>
      <w:r w:rsidR="00DD6099" w:rsidRPr="00DD6099">
        <w:rPr>
          <w:rFonts w:ascii="Arial" w:eastAsia="Times New Roman" w:hAnsi="Arial" w:cs="Arial"/>
          <w:lang w:eastAsia="pl-PL"/>
        </w:rPr>
        <w:t xml:space="preserve">a) </w:t>
      </w:r>
      <w:r w:rsidR="006B12BA">
        <w:rPr>
          <w:rFonts w:ascii="Arial" w:eastAsia="Times New Roman" w:hAnsi="Arial" w:cs="Arial"/>
          <w:lang w:eastAsia="pl-PL"/>
        </w:rPr>
        <w:t>4</w:t>
      </w:r>
      <w:r w:rsidR="00DD6099" w:rsidRPr="00DD6099">
        <w:rPr>
          <w:rFonts w:ascii="Arial" w:eastAsia="Times New Roman" w:hAnsi="Arial" w:cs="Arial"/>
          <w:lang w:eastAsia="pl-PL"/>
        </w:rPr>
        <w:t xml:space="preserve"> miesi</w:t>
      </w:r>
      <w:r w:rsidR="006B12BA">
        <w:rPr>
          <w:rFonts w:ascii="Arial" w:eastAsia="Times New Roman" w:hAnsi="Arial" w:cs="Arial"/>
          <w:lang w:eastAsia="pl-PL"/>
        </w:rPr>
        <w:t>ą</w:t>
      </w:r>
      <w:r w:rsidR="00DD6099" w:rsidRPr="00DD6099">
        <w:rPr>
          <w:rFonts w:ascii="Arial" w:eastAsia="Times New Roman" w:hAnsi="Arial" w:cs="Arial"/>
          <w:lang w:eastAsia="pl-PL"/>
        </w:rPr>
        <w:t>c</w:t>
      </w:r>
      <w:r w:rsidR="006B12BA">
        <w:rPr>
          <w:rFonts w:ascii="Arial" w:eastAsia="Times New Roman" w:hAnsi="Arial" w:cs="Arial"/>
          <w:lang w:eastAsia="pl-PL"/>
        </w:rPr>
        <w:t>e</w:t>
      </w:r>
      <w:r w:rsidR="00DD6099" w:rsidRPr="00DD6099">
        <w:rPr>
          <w:rFonts w:ascii="Arial" w:eastAsia="Times New Roman" w:hAnsi="Arial" w:cs="Arial"/>
          <w:lang w:eastAsia="pl-PL"/>
        </w:rPr>
        <w:t xml:space="preserve"> </w:t>
      </w:r>
      <w:r w:rsidR="006B12BA">
        <w:rPr>
          <w:rFonts w:ascii="Arial" w:eastAsia="Times New Roman" w:hAnsi="Arial" w:cs="Arial"/>
          <w:lang w:eastAsia="pl-PL"/>
        </w:rPr>
        <w:t xml:space="preserve">od </w:t>
      </w:r>
      <w:r w:rsidR="00DD6099" w:rsidRPr="00DD6099">
        <w:rPr>
          <w:rFonts w:ascii="Arial" w:eastAsia="Times New Roman" w:hAnsi="Arial" w:cs="Arial"/>
          <w:lang w:eastAsia="pl-PL"/>
        </w:rPr>
        <w:t xml:space="preserve">dnia </w:t>
      </w:r>
      <w:r w:rsidR="006B12BA">
        <w:rPr>
          <w:rFonts w:ascii="Arial" w:eastAsia="Times New Roman" w:hAnsi="Arial" w:cs="Arial"/>
          <w:lang w:eastAsia="pl-PL"/>
        </w:rPr>
        <w:t>podpisania umowy</w:t>
      </w:r>
      <w:r w:rsidR="00DD6099" w:rsidRPr="00DD6099">
        <w:rPr>
          <w:rFonts w:ascii="Arial" w:eastAsia="Times New Roman" w:hAnsi="Arial" w:cs="Arial"/>
          <w:lang w:eastAsia="pl-PL"/>
        </w:rPr>
        <w:t xml:space="preserve"> - 20 punktów,</w:t>
      </w:r>
      <w:r w:rsidR="00DD6099" w:rsidRPr="00DD6099">
        <w:rPr>
          <w:rFonts w:ascii="Arial" w:eastAsia="Times New Roman" w:hAnsi="Arial" w:cs="Arial"/>
          <w:lang w:eastAsia="pl-PL"/>
        </w:rPr>
        <w:br/>
        <w:t xml:space="preserve">b) </w:t>
      </w:r>
      <w:r w:rsidR="006B12BA">
        <w:rPr>
          <w:rFonts w:ascii="Arial" w:eastAsia="Times New Roman" w:hAnsi="Arial" w:cs="Arial"/>
          <w:lang w:eastAsia="pl-PL"/>
        </w:rPr>
        <w:t>5</w:t>
      </w:r>
      <w:r w:rsidR="00DD6099" w:rsidRPr="00DD6099">
        <w:rPr>
          <w:rFonts w:ascii="Arial" w:eastAsia="Times New Roman" w:hAnsi="Arial" w:cs="Arial"/>
          <w:lang w:eastAsia="pl-PL"/>
        </w:rPr>
        <w:t xml:space="preserve"> miesięcy </w:t>
      </w:r>
      <w:r w:rsidR="006B12BA">
        <w:rPr>
          <w:rFonts w:ascii="Arial" w:eastAsia="Times New Roman" w:hAnsi="Arial" w:cs="Arial"/>
          <w:lang w:eastAsia="pl-PL"/>
        </w:rPr>
        <w:t xml:space="preserve">od </w:t>
      </w:r>
      <w:r w:rsidR="006B12BA" w:rsidRPr="00DD6099">
        <w:rPr>
          <w:rFonts w:ascii="Arial" w:eastAsia="Times New Roman" w:hAnsi="Arial" w:cs="Arial"/>
          <w:lang w:eastAsia="pl-PL"/>
        </w:rPr>
        <w:t xml:space="preserve">dnia </w:t>
      </w:r>
      <w:r w:rsidR="006B12BA">
        <w:rPr>
          <w:rFonts w:ascii="Arial" w:eastAsia="Times New Roman" w:hAnsi="Arial" w:cs="Arial"/>
          <w:lang w:eastAsia="pl-PL"/>
        </w:rPr>
        <w:t>podpisania umowy</w:t>
      </w:r>
      <w:r w:rsidR="006B12BA" w:rsidRPr="00DD6099">
        <w:rPr>
          <w:rFonts w:ascii="Arial" w:eastAsia="Times New Roman" w:hAnsi="Arial" w:cs="Arial"/>
          <w:lang w:eastAsia="pl-PL"/>
        </w:rPr>
        <w:t xml:space="preserve"> </w:t>
      </w:r>
      <w:r w:rsidR="00DD6099" w:rsidRPr="00DD6099">
        <w:rPr>
          <w:rFonts w:ascii="Arial" w:eastAsia="Times New Roman" w:hAnsi="Arial" w:cs="Arial"/>
          <w:lang w:eastAsia="pl-PL"/>
        </w:rPr>
        <w:t>- 15 punktów,</w:t>
      </w:r>
      <w:r w:rsidR="00DD6099" w:rsidRPr="00DD6099">
        <w:rPr>
          <w:rFonts w:ascii="Arial" w:eastAsia="Times New Roman" w:hAnsi="Arial" w:cs="Arial"/>
          <w:lang w:eastAsia="pl-PL"/>
        </w:rPr>
        <w:br/>
        <w:t xml:space="preserve">c) </w:t>
      </w:r>
      <w:r w:rsidR="006B12BA">
        <w:rPr>
          <w:rFonts w:ascii="Arial" w:eastAsia="Times New Roman" w:hAnsi="Arial" w:cs="Arial"/>
          <w:lang w:eastAsia="pl-PL"/>
        </w:rPr>
        <w:t>6</w:t>
      </w:r>
      <w:r w:rsidR="00DD6099" w:rsidRPr="00DD6099">
        <w:rPr>
          <w:rFonts w:ascii="Arial" w:eastAsia="Times New Roman" w:hAnsi="Arial" w:cs="Arial"/>
          <w:lang w:eastAsia="pl-PL"/>
        </w:rPr>
        <w:t xml:space="preserve"> miesięcy </w:t>
      </w:r>
      <w:r w:rsidR="006B12BA">
        <w:rPr>
          <w:rFonts w:ascii="Arial" w:eastAsia="Times New Roman" w:hAnsi="Arial" w:cs="Arial"/>
          <w:lang w:eastAsia="pl-PL"/>
        </w:rPr>
        <w:t xml:space="preserve">od </w:t>
      </w:r>
      <w:r w:rsidR="006B12BA" w:rsidRPr="00DD6099">
        <w:rPr>
          <w:rFonts w:ascii="Arial" w:eastAsia="Times New Roman" w:hAnsi="Arial" w:cs="Arial"/>
          <w:lang w:eastAsia="pl-PL"/>
        </w:rPr>
        <w:t xml:space="preserve">dnia </w:t>
      </w:r>
      <w:r w:rsidR="006B12BA">
        <w:rPr>
          <w:rFonts w:ascii="Arial" w:eastAsia="Times New Roman" w:hAnsi="Arial" w:cs="Arial"/>
          <w:lang w:eastAsia="pl-PL"/>
        </w:rPr>
        <w:t>podpisania umowy</w:t>
      </w:r>
      <w:r w:rsidR="00DD6099" w:rsidRPr="00DD6099">
        <w:rPr>
          <w:rFonts w:ascii="Arial" w:eastAsia="Times New Roman" w:hAnsi="Arial" w:cs="Arial"/>
          <w:lang w:eastAsia="pl-PL"/>
        </w:rPr>
        <w:t xml:space="preserve"> – 10 punktów,</w:t>
      </w:r>
    </w:p>
    <w:p w:rsidR="001E0B11" w:rsidRDefault="00DD6099" w:rsidP="00DD60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DD6099">
        <w:rPr>
          <w:rFonts w:ascii="Arial" w:eastAsia="Times New Roman" w:hAnsi="Arial" w:cs="Arial"/>
          <w:lang w:eastAsia="pl-PL"/>
        </w:rPr>
        <w:t xml:space="preserve">d) </w:t>
      </w:r>
      <w:r w:rsidR="006B12BA">
        <w:rPr>
          <w:rFonts w:ascii="Arial" w:eastAsia="Times New Roman" w:hAnsi="Arial" w:cs="Arial"/>
          <w:lang w:eastAsia="pl-PL"/>
        </w:rPr>
        <w:t>7</w:t>
      </w:r>
      <w:r w:rsidRPr="00DD6099">
        <w:rPr>
          <w:rFonts w:ascii="Arial" w:eastAsia="Times New Roman" w:hAnsi="Arial" w:cs="Arial"/>
          <w:lang w:eastAsia="pl-PL"/>
        </w:rPr>
        <w:t xml:space="preserve"> miesięcy </w:t>
      </w:r>
      <w:r w:rsidR="006B12BA">
        <w:rPr>
          <w:rFonts w:ascii="Arial" w:eastAsia="Times New Roman" w:hAnsi="Arial" w:cs="Arial"/>
          <w:lang w:eastAsia="pl-PL"/>
        </w:rPr>
        <w:t xml:space="preserve">od </w:t>
      </w:r>
      <w:r w:rsidR="006B12BA" w:rsidRPr="00DD6099">
        <w:rPr>
          <w:rFonts w:ascii="Arial" w:eastAsia="Times New Roman" w:hAnsi="Arial" w:cs="Arial"/>
          <w:lang w:eastAsia="pl-PL"/>
        </w:rPr>
        <w:t xml:space="preserve">dnia </w:t>
      </w:r>
      <w:r w:rsidR="006B12BA">
        <w:rPr>
          <w:rFonts w:ascii="Arial" w:eastAsia="Times New Roman" w:hAnsi="Arial" w:cs="Arial"/>
          <w:lang w:eastAsia="pl-PL"/>
        </w:rPr>
        <w:t>podpisania umowy</w:t>
      </w:r>
      <w:r w:rsidRPr="00DD6099">
        <w:rPr>
          <w:rFonts w:ascii="Arial" w:eastAsia="Times New Roman" w:hAnsi="Arial" w:cs="Arial"/>
          <w:lang w:eastAsia="pl-PL"/>
        </w:rPr>
        <w:t>.- 5 punktów.</w:t>
      </w:r>
      <w:r w:rsidRPr="00DD6099">
        <w:rPr>
          <w:rFonts w:ascii="Arial" w:eastAsia="Times New Roman" w:hAnsi="Arial" w:cs="Arial"/>
          <w:lang w:eastAsia="pl-PL"/>
        </w:rPr>
        <w:br/>
      </w:r>
      <w:r w:rsidR="001E0B11" w:rsidRPr="008C312A">
        <w:rPr>
          <w:rFonts w:ascii="Arial" w:eastAsia="Times New Roman" w:hAnsi="Arial" w:cs="Arial"/>
          <w:lang w:eastAsia="pl-PL"/>
        </w:rPr>
        <w:t>Punkty zostaną przyznane na podstawie oświadczenia złożonego przez wykonawcę w tabeli wyceny zamówienia.</w:t>
      </w:r>
      <w:r w:rsidR="001E0B11" w:rsidRPr="008C312A">
        <w:rPr>
          <w:rFonts w:ascii="Arial" w:eastAsia="Times New Roman" w:hAnsi="Arial" w:cs="Arial"/>
          <w:lang w:eastAsia="pl-PL"/>
        </w:rPr>
        <w:br/>
      </w:r>
      <w:r w:rsidR="001E0B11" w:rsidRPr="008C312A">
        <w:rPr>
          <w:rFonts w:ascii="Arial" w:eastAsia="Times New Roman" w:hAnsi="Arial" w:cs="Arial"/>
          <w:lang w:eastAsia="pl-PL"/>
        </w:rPr>
        <w:br/>
        <w:t>Zamawiający może przyznać wykonawcy maksymalnie 100 punktów. Za najkorzystniejszą zostanie uznana oferta z największą liczbą punktów według wzoru: </w:t>
      </w:r>
      <w:r w:rsidR="001E0B11" w:rsidRPr="008C312A">
        <w:rPr>
          <w:rFonts w:ascii="Arial" w:eastAsia="Times New Roman" w:hAnsi="Arial" w:cs="Arial"/>
          <w:lang w:eastAsia="pl-PL"/>
        </w:rPr>
        <w:br/>
        <w:t xml:space="preserve">∑ pkt = C + </w:t>
      </w:r>
      <w:proofErr w:type="spellStart"/>
      <w:r w:rsidR="001E0B11" w:rsidRPr="008C312A">
        <w:rPr>
          <w:rFonts w:ascii="Arial" w:eastAsia="Times New Roman" w:hAnsi="Arial" w:cs="Arial"/>
          <w:lang w:eastAsia="pl-PL"/>
        </w:rPr>
        <w:t>Tr</w:t>
      </w:r>
      <w:proofErr w:type="spellEnd"/>
      <w:r w:rsidR="001E0B11" w:rsidRPr="008C312A">
        <w:rPr>
          <w:rFonts w:ascii="Arial" w:eastAsia="Times New Roman" w:hAnsi="Arial" w:cs="Arial"/>
          <w:lang w:eastAsia="pl-PL"/>
        </w:rPr>
        <w:t> </w:t>
      </w:r>
      <w:r w:rsidR="001E0B11" w:rsidRPr="008C312A">
        <w:rPr>
          <w:rFonts w:ascii="Arial" w:eastAsia="Times New Roman" w:hAnsi="Arial" w:cs="Arial"/>
          <w:lang w:eastAsia="pl-PL"/>
        </w:rPr>
        <w:br/>
        <w:t>gdzie:</w:t>
      </w:r>
      <w:r w:rsidR="001E0B11" w:rsidRPr="008C312A">
        <w:rPr>
          <w:rFonts w:ascii="Arial" w:eastAsia="Times New Roman" w:hAnsi="Arial" w:cs="Arial"/>
          <w:lang w:eastAsia="pl-PL"/>
        </w:rPr>
        <w:br/>
        <w:t>∑ pkt - suma punktów uzyskana przez ofertę,</w:t>
      </w:r>
      <w:r w:rsidR="001E0B11" w:rsidRPr="008C312A">
        <w:rPr>
          <w:rFonts w:ascii="Arial" w:eastAsia="Times New Roman" w:hAnsi="Arial" w:cs="Arial"/>
          <w:lang w:eastAsia="pl-PL"/>
        </w:rPr>
        <w:br/>
        <w:t>C - ilość punktów uzyskanych przez ofertę w kryterium „Cena”,</w:t>
      </w:r>
      <w:r w:rsidR="001E0B11" w:rsidRPr="008C312A">
        <w:rPr>
          <w:rFonts w:ascii="Arial" w:eastAsia="Times New Roman" w:hAnsi="Arial" w:cs="Arial"/>
          <w:lang w:eastAsia="pl-PL"/>
        </w:rPr>
        <w:br/>
      </w:r>
      <w:proofErr w:type="spellStart"/>
      <w:r w:rsidR="001E0B11" w:rsidRPr="008C312A">
        <w:rPr>
          <w:rFonts w:ascii="Arial" w:eastAsia="Times New Roman" w:hAnsi="Arial" w:cs="Arial"/>
          <w:lang w:eastAsia="pl-PL"/>
        </w:rPr>
        <w:t>Tr</w:t>
      </w:r>
      <w:proofErr w:type="spellEnd"/>
      <w:r w:rsidR="001E0B11" w:rsidRPr="008C312A">
        <w:rPr>
          <w:rFonts w:ascii="Arial" w:eastAsia="Times New Roman" w:hAnsi="Arial" w:cs="Arial"/>
          <w:lang w:eastAsia="pl-PL"/>
        </w:rPr>
        <w:t xml:space="preserve"> - ilość punktów uzyskanych przez ofertę w kryterium „Termin realizacji zamówienia”</w:t>
      </w:r>
      <w:r w:rsidR="001E0B11" w:rsidRPr="008C312A">
        <w:rPr>
          <w:rFonts w:ascii="Arial" w:eastAsia="Times New Roman" w:hAnsi="Arial" w:cs="Arial"/>
          <w:lang w:eastAsia="pl-PL"/>
        </w:rPr>
        <w:br/>
      </w:r>
      <w:r w:rsidR="001E0B11" w:rsidRPr="008C312A">
        <w:rPr>
          <w:rFonts w:ascii="Arial" w:eastAsia="Times New Roman" w:hAnsi="Arial" w:cs="Arial"/>
          <w:lang w:eastAsia="pl-PL"/>
        </w:rPr>
        <w:br/>
        <w:t>Wybór najkorzystniejszej oferty nastąpi w oparciu o w/w kryteria. Zamawiający wybierze najkorzystniejszą ofertę, która uzyska najwyższą ilość punktów według podanego wyżej wzoru.</w:t>
      </w:r>
    </w:p>
    <w:p w:rsidR="00673B84" w:rsidRPr="008C312A" w:rsidRDefault="00673B84" w:rsidP="00673B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Wykluczenia</w:t>
      </w:r>
    </w:p>
    <w:p w:rsidR="00673B84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Oferty będą podlegały wykluczeniu, jeżeli:</w:t>
      </w:r>
    </w:p>
    <w:p w:rsidR="00673B84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 xml:space="preserve">1) Oferta nie spełni wymagań technicznych określonych w </w:t>
      </w:r>
      <w:r w:rsidR="00673B84">
        <w:rPr>
          <w:rFonts w:ascii="Arial" w:eastAsia="Times New Roman" w:hAnsi="Arial" w:cs="Arial"/>
          <w:lang w:eastAsia="pl-PL"/>
        </w:rPr>
        <w:t>opisie przedmiotu zamówienia</w:t>
      </w:r>
      <w:r w:rsidR="00673B84">
        <w:rPr>
          <w:rFonts w:ascii="Arial" w:eastAsia="Times New Roman" w:hAnsi="Arial" w:cs="Arial"/>
          <w:lang w:eastAsia="pl-PL"/>
        </w:rPr>
        <w:br/>
        <w:t xml:space="preserve">2) </w:t>
      </w:r>
      <w:r w:rsidRPr="008C312A">
        <w:rPr>
          <w:rFonts w:ascii="Arial" w:eastAsia="Times New Roman" w:hAnsi="Arial" w:cs="Arial"/>
          <w:lang w:eastAsia="pl-PL"/>
        </w:rPr>
        <w:t>Oferta została złożona po wyznaczonym terminie</w:t>
      </w:r>
    </w:p>
    <w:p w:rsidR="00673B84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3) Oferta została złożona przez podmiot powiązany osobowo lub kapitałowo z zamawiającym,</w:t>
      </w:r>
      <w:r w:rsidRPr="008C312A">
        <w:rPr>
          <w:rFonts w:ascii="Arial" w:eastAsia="Times New Roman" w:hAnsi="Arial" w:cs="Arial"/>
          <w:lang w:eastAsia="pl-PL"/>
        </w:rPr>
        <w:br/>
        <w:t xml:space="preserve">4) </w:t>
      </w:r>
      <w:r w:rsidR="00673B84">
        <w:rPr>
          <w:rFonts w:ascii="Arial" w:eastAsia="Times New Roman" w:hAnsi="Arial" w:cs="Arial"/>
          <w:lang w:eastAsia="pl-PL"/>
        </w:rPr>
        <w:t>O</w:t>
      </w:r>
      <w:r w:rsidRPr="008C312A">
        <w:rPr>
          <w:rFonts w:ascii="Arial" w:eastAsia="Times New Roman" w:hAnsi="Arial" w:cs="Arial"/>
          <w:lang w:eastAsia="pl-PL"/>
        </w:rPr>
        <w:t>ferta zawierała informacje lub dokumenty, niezgodne z rzeczywistym stanem.</w:t>
      </w:r>
    </w:p>
    <w:p w:rsidR="00673B84" w:rsidRDefault="001E0B11" w:rsidP="008C31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br/>
        <w:t>Z udziału w postępowaniu wykluczone są podmioty powiązane osobowo lub kapitałowo 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673B84" w:rsidRPr="00673B84" w:rsidRDefault="001E0B11" w:rsidP="00673B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73B84">
        <w:rPr>
          <w:rFonts w:ascii="Arial" w:eastAsia="Times New Roman" w:hAnsi="Arial" w:cs="Arial"/>
          <w:lang w:eastAsia="pl-PL"/>
        </w:rPr>
        <w:t>uczestniczeniu w spółce, jako wspólnik spółki cywilnej lub spółki osobowej,</w:t>
      </w:r>
    </w:p>
    <w:p w:rsidR="00673B84" w:rsidRDefault="001E0B11" w:rsidP="00673B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73B84">
        <w:rPr>
          <w:rFonts w:ascii="Arial" w:eastAsia="Times New Roman" w:hAnsi="Arial" w:cs="Arial"/>
          <w:lang w:eastAsia="pl-PL"/>
        </w:rPr>
        <w:t>posiadaniu co najmniej 10 % udziałów lub akcji,</w:t>
      </w:r>
    </w:p>
    <w:p w:rsidR="00673B84" w:rsidRDefault="001E0B11" w:rsidP="00673B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73B84">
        <w:rPr>
          <w:rFonts w:ascii="Arial" w:eastAsia="Times New Roman" w:hAnsi="Arial" w:cs="Arial"/>
          <w:lang w:eastAsia="pl-PL"/>
        </w:rPr>
        <w:t>pełnieniu funkcji członka organu nadzorczego lub zarządzającego, prokurenta, pełnomocnika,</w:t>
      </w:r>
    </w:p>
    <w:p w:rsidR="00673B84" w:rsidRDefault="001E0B11" w:rsidP="00673B8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73B84">
        <w:rPr>
          <w:rFonts w:ascii="Arial" w:eastAsia="Times New Roman" w:hAnsi="Arial" w:cs="Arial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</w:t>
      </w:r>
      <w:r w:rsidR="00673B84">
        <w:rPr>
          <w:rFonts w:ascii="Arial" w:eastAsia="Times New Roman" w:hAnsi="Arial" w:cs="Arial"/>
          <w:lang w:eastAsia="pl-PL"/>
        </w:rPr>
        <w:t>pieki lub kurateli.</w:t>
      </w:r>
    </w:p>
    <w:p w:rsidR="001E0B11" w:rsidRPr="00673B84" w:rsidRDefault="001E0B11" w:rsidP="00673B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73B84">
        <w:rPr>
          <w:rFonts w:ascii="Arial" w:eastAsia="Times New Roman" w:hAnsi="Arial" w:cs="Arial"/>
          <w:lang w:eastAsia="pl-PL"/>
        </w:rPr>
        <w:t xml:space="preserve">Weryfikacja spełnienia powyższego warunku wykluczenia z postępowania odbywać się będzie na podstawie złożenia przez Oferenta podpisanego Oświadczenia o braku powiązań </w:t>
      </w:r>
      <w:r w:rsidRPr="00673B84">
        <w:rPr>
          <w:rFonts w:ascii="Arial" w:eastAsia="Times New Roman" w:hAnsi="Arial" w:cs="Arial"/>
          <w:lang w:eastAsia="pl-PL"/>
        </w:rPr>
        <w:lastRenderedPageBreak/>
        <w:t xml:space="preserve">osobowych/kapitałowych z zamawiającym (w formie Załącznika nr </w:t>
      </w:r>
      <w:r w:rsidR="00CC069D" w:rsidRPr="00673B84">
        <w:rPr>
          <w:rFonts w:ascii="Arial" w:eastAsia="Times New Roman" w:hAnsi="Arial" w:cs="Arial"/>
          <w:lang w:eastAsia="pl-PL"/>
        </w:rPr>
        <w:t>5</w:t>
      </w:r>
      <w:r w:rsidRPr="00673B84">
        <w:rPr>
          <w:rFonts w:ascii="Arial" w:eastAsia="Times New Roman" w:hAnsi="Arial" w:cs="Arial"/>
          <w:lang w:eastAsia="pl-PL"/>
        </w:rPr>
        <w:t xml:space="preserve"> - Oświadczenie o braku powiązań osobowych i kapitałowych.</w:t>
      </w:r>
    </w:p>
    <w:p w:rsidR="0089271C" w:rsidRPr="008C312A" w:rsidRDefault="0089271C" w:rsidP="008C31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 xml:space="preserve">Zamawiający </w:t>
      </w:r>
    </w:p>
    <w:p w:rsidR="0089271C" w:rsidRPr="008C312A" w:rsidRDefault="0089271C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Nazwa</w:t>
      </w:r>
      <w:r w:rsidR="0089271C" w:rsidRPr="008C312A">
        <w:rPr>
          <w:rFonts w:ascii="Arial" w:eastAsia="Times New Roman" w:hAnsi="Arial" w:cs="Arial"/>
          <w:b/>
          <w:bCs/>
          <w:color w:val="333333"/>
          <w:lang w:eastAsia="pl-PL"/>
        </w:rPr>
        <w:t xml:space="preserve"> i adres Zamawiającego</w:t>
      </w:r>
    </w:p>
    <w:p w:rsidR="006B12BA" w:rsidRPr="005A387D" w:rsidRDefault="006B12BA" w:rsidP="006B12BA">
      <w:pPr>
        <w:spacing w:after="0" w:line="240" w:lineRule="auto"/>
        <w:jc w:val="both"/>
        <w:rPr>
          <w:rFonts w:ascii="Arial" w:hAnsi="Arial" w:cs="Arial"/>
        </w:rPr>
      </w:pPr>
      <w:r w:rsidRPr="005A387D">
        <w:rPr>
          <w:rFonts w:ascii="Arial" w:hAnsi="Arial" w:cs="Arial"/>
        </w:rPr>
        <w:t>Firma Usługowo-Handlowa "RUTEX" Wiesław Rutkowski</w:t>
      </w:r>
    </w:p>
    <w:p w:rsidR="006B12BA" w:rsidRPr="005A387D" w:rsidRDefault="006B12BA" w:rsidP="006B12BA">
      <w:pPr>
        <w:spacing w:after="0" w:line="240" w:lineRule="auto"/>
        <w:jc w:val="both"/>
        <w:rPr>
          <w:rFonts w:ascii="Arial" w:hAnsi="Arial" w:cs="Arial"/>
        </w:rPr>
      </w:pPr>
      <w:r w:rsidRPr="005A387D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Rodziny Stobieckich 5</w:t>
      </w:r>
    </w:p>
    <w:p w:rsidR="006B12BA" w:rsidRPr="005A387D" w:rsidRDefault="006B12BA" w:rsidP="006B12BA">
      <w:pPr>
        <w:spacing w:after="0" w:line="240" w:lineRule="auto"/>
        <w:jc w:val="both"/>
        <w:rPr>
          <w:rFonts w:ascii="Arial" w:hAnsi="Arial" w:cs="Arial"/>
        </w:rPr>
      </w:pPr>
      <w:r w:rsidRPr="005A387D">
        <w:rPr>
          <w:rFonts w:ascii="Arial" w:hAnsi="Arial" w:cs="Arial"/>
        </w:rPr>
        <w:t>33-300 Nowy Sącz</w:t>
      </w:r>
    </w:p>
    <w:p w:rsidR="00673B84" w:rsidRDefault="00673B84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673B84" w:rsidRDefault="00673B84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Adres</w:t>
      </w:r>
      <w:r w:rsidR="0089271C" w:rsidRPr="008C312A">
        <w:rPr>
          <w:rFonts w:ascii="Arial" w:eastAsia="Times New Roman" w:hAnsi="Arial" w:cs="Arial"/>
          <w:b/>
          <w:bCs/>
          <w:color w:val="333333"/>
          <w:lang w:eastAsia="pl-PL"/>
        </w:rPr>
        <w:t xml:space="preserve"> do składania ofert</w:t>
      </w:r>
    </w:p>
    <w:p w:rsidR="0089271C" w:rsidRPr="008C312A" w:rsidRDefault="0089271C" w:rsidP="008C312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C312A">
        <w:rPr>
          <w:rFonts w:ascii="Arial" w:eastAsia="Times New Roman" w:hAnsi="Arial" w:cs="Arial"/>
          <w:lang w:eastAsia="pl-PL"/>
        </w:rPr>
        <w:t>Ofertę należy złożyć w wersji papierowej na adres:</w:t>
      </w:r>
    </w:p>
    <w:p w:rsidR="006B12BA" w:rsidRPr="005E7AC4" w:rsidRDefault="006B12BA" w:rsidP="006B12BA">
      <w:pPr>
        <w:spacing w:after="0" w:line="240" w:lineRule="auto"/>
        <w:jc w:val="both"/>
        <w:rPr>
          <w:rFonts w:ascii="Arial" w:hAnsi="Arial" w:cs="Arial"/>
        </w:rPr>
      </w:pPr>
      <w:r w:rsidRPr="005A387D">
        <w:rPr>
          <w:rFonts w:ascii="Arial" w:hAnsi="Arial" w:cs="Arial"/>
        </w:rPr>
        <w:t>Firma Usługowo-Handlowa "RUTEX" Wiesław Rutkowski</w:t>
      </w:r>
      <w:r>
        <w:rPr>
          <w:rFonts w:ascii="Arial" w:hAnsi="Arial" w:cs="Arial"/>
        </w:rPr>
        <w:t xml:space="preserve">, Barcice 550, </w:t>
      </w:r>
      <w:r w:rsidRPr="008C312A">
        <w:rPr>
          <w:rFonts w:ascii="Arial" w:hAnsi="Arial" w:cs="Arial"/>
        </w:rPr>
        <w:t>33-3</w:t>
      </w:r>
      <w:r>
        <w:rPr>
          <w:rFonts w:ascii="Arial" w:hAnsi="Arial" w:cs="Arial"/>
        </w:rPr>
        <w:t>42</w:t>
      </w:r>
      <w:r w:rsidRPr="008C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Barcice</w:t>
      </w:r>
      <w:r w:rsidRPr="008C312A">
        <w:rPr>
          <w:rFonts w:ascii="Arial" w:hAnsi="Arial" w:cs="Arial"/>
        </w:rPr>
        <w:t xml:space="preserve"> </w:t>
      </w:r>
      <w:r w:rsidRPr="008C312A">
        <w:rPr>
          <w:rFonts w:ascii="Arial" w:eastAsia="Times New Roman" w:hAnsi="Arial" w:cs="Arial"/>
          <w:lang w:eastAsia="pl-PL"/>
        </w:rPr>
        <w:t xml:space="preserve">w kopercie z dopiskiem </w:t>
      </w:r>
      <w:r w:rsidRPr="005E7AC4">
        <w:rPr>
          <w:rFonts w:ascii="Arial" w:eastAsia="Times New Roman" w:hAnsi="Arial" w:cs="Arial"/>
          <w:lang w:eastAsia="pl-PL"/>
        </w:rPr>
        <w:t>„</w:t>
      </w:r>
      <w:r w:rsidRPr="005E7AC4">
        <w:rPr>
          <w:rFonts w:ascii="Arial" w:eastAsia="Times New Roman" w:hAnsi="Arial" w:cs="Arial"/>
          <w:b/>
          <w:lang w:eastAsia="pl-PL"/>
        </w:rPr>
        <w:t xml:space="preserve">Oferta </w:t>
      </w:r>
      <w:r w:rsidRPr="005E7AC4">
        <w:rPr>
          <w:rFonts w:ascii="Arial" w:hAnsi="Arial" w:cs="Arial"/>
          <w:b/>
        </w:rPr>
        <w:t>na wykonanie</w:t>
      </w:r>
      <w:r w:rsidR="0076224C">
        <w:rPr>
          <w:rFonts w:ascii="Arial" w:hAnsi="Arial" w:cs="Arial"/>
          <w:b/>
        </w:rPr>
        <w:t xml:space="preserve"> robót budowlanych w ramach</w:t>
      </w:r>
      <w:r w:rsidRPr="005E7AC4">
        <w:rPr>
          <w:rFonts w:ascii="Arial" w:hAnsi="Arial" w:cs="Arial"/>
          <w:b/>
        </w:rPr>
        <w:t xml:space="preserve"> zadania inwestycyjnego pn. </w:t>
      </w:r>
      <w:r>
        <w:rPr>
          <w:rFonts w:ascii="Arial" w:hAnsi="Arial" w:cs="Arial"/>
          <w:b/>
        </w:rPr>
        <w:t>„</w:t>
      </w:r>
      <w:r w:rsidRPr="005E7AC4">
        <w:rPr>
          <w:rFonts w:ascii="Arial" w:hAnsi="Arial" w:cs="Arial"/>
          <w:b/>
        </w:rPr>
        <w:t>Budowa wielofunkcyjnej infrastruktury rekreacyjnej w Ośrodku Rekreacyjno-Wypoczynkowym "Rezydencja Las Vegas" w Barcicach – etap I”</w:t>
      </w:r>
      <w:r w:rsidRPr="005E7AC4">
        <w:rPr>
          <w:rFonts w:ascii="Arial" w:hAnsi="Arial" w:cs="Arial"/>
        </w:rPr>
        <w:t xml:space="preserve"> </w:t>
      </w:r>
    </w:p>
    <w:p w:rsidR="006B12BA" w:rsidRDefault="006B12BA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Numer telefonu</w:t>
      </w:r>
    </w:p>
    <w:p w:rsidR="006B12BA" w:rsidRPr="008C312A" w:rsidRDefault="006B12BA" w:rsidP="006B12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502 722 723</w:t>
      </w:r>
    </w:p>
    <w:p w:rsidR="00673B84" w:rsidRDefault="00673B84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E0B11" w:rsidRPr="008C312A" w:rsidRDefault="001E0B11" w:rsidP="008C3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8C312A">
        <w:rPr>
          <w:rFonts w:ascii="Arial" w:eastAsia="Times New Roman" w:hAnsi="Arial" w:cs="Arial"/>
          <w:b/>
          <w:bCs/>
          <w:color w:val="333333"/>
          <w:lang w:eastAsia="pl-PL"/>
        </w:rPr>
        <w:t>NIP</w:t>
      </w:r>
    </w:p>
    <w:p w:rsidR="00D9654D" w:rsidRPr="006B12BA" w:rsidRDefault="006B12BA" w:rsidP="008C312A">
      <w:pPr>
        <w:spacing w:after="0" w:line="240" w:lineRule="auto"/>
        <w:jc w:val="both"/>
        <w:rPr>
          <w:rFonts w:ascii="Arial" w:hAnsi="Arial" w:cs="Arial"/>
        </w:rPr>
      </w:pPr>
      <w:bookmarkStart w:id="17" w:name="_Hlk519774526"/>
      <w:r w:rsidRPr="006B12BA">
        <w:rPr>
          <w:rFonts w:ascii="Arial" w:hAnsi="Arial" w:cs="Arial"/>
        </w:rPr>
        <w:t>7341004497</w:t>
      </w:r>
    </w:p>
    <w:bookmarkEnd w:id="17"/>
    <w:p w:rsidR="00673B84" w:rsidRDefault="00673B84">
      <w:pPr>
        <w:rPr>
          <w:rFonts w:ascii="Arial" w:hAnsi="Arial" w:cs="Arial"/>
          <w:sz w:val="24"/>
          <w:szCs w:val="24"/>
        </w:rPr>
      </w:pPr>
    </w:p>
    <w:p w:rsidR="00673B84" w:rsidRDefault="00673B84">
      <w:pPr>
        <w:rPr>
          <w:rFonts w:ascii="Arial" w:hAnsi="Arial" w:cs="Arial"/>
          <w:sz w:val="24"/>
          <w:szCs w:val="24"/>
        </w:rPr>
      </w:pPr>
    </w:p>
    <w:p w:rsidR="00673B84" w:rsidRDefault="00673B84">
      <w:pPr>
        <w:rPr>
          <w:rFonts w:ascii="Arial" w:hAnsi="Arial" w:cs="Arial"/>
          <w:sz w:val="24"/>
          <w:szCs w:val="24"/>
        </w:rPr>
      </w:pPr>
    </w:p>
    <w:p w:rsidR="00D9654D" w:rsidRDefault="00D96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Podpisano i zatwierdzono dnia:</w:t>
      </w:r>
      <w:r w:rsidR="00D25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A37A2">
        <w:rPr>
          <w:rFonts w:ascii="Arial" w:hAnsi="Arial" w:cs="Arial"/>
          <w:sz w:val="24"/>
          <w:szCs w:val="24"/>
        </w:rPr>
        <w:t xml:space="preserve">Nowy Sącz, dnia </w:t>
      </w:r>
      <w:r w:rsidR="00260B01">
        <w:rPr>
          <w:rFonts w:ascii="Arial" w:hAnsi="Arial" w:cs="Arial"/>
          <w:sz w:val="24"/>
          <w:szCs w:val="24"/>
        </w:rPr>
        <w:t>09</w:t>
      </w:r>
      <w:r w:rsidR="00EA37A2">
        <w:rPr>
          <w:rFonts w:ascii="Arial" w:hAnsi="Arial" w:cs="Arial"/>
          <w:sz w:val="24"/>
          <w:szCs w:val="24"/>
        </w:rPr>
        <w:t>.0</w:t>
      </w:r>
      <w:r w:rsidR="00260B01">
        <w:rPr>
          <w:rFonts w:ascii="Arial" w:hAnsi="Arial" w:cs="Arial"/>
          <w:sz w:val="24"/>
          <w:szCs w:val="24"/>
        </w:rPr>
        <w:t>8</w:t>
      </w:r>
      <w:r w:rsidR="00EA37A2">
        <w:rPr>
          <w:rFonts w:ascii="Arial" w:hAnsi="Arial" w:cs="Arial"/>
          <w:sz w:val="24"/>
          <w:szCs w:val="24"/>
        </w:rPr>
        <w:t>.201</w:t>
      </w:r>
      <w:r w:rsidR="006B12BA">
        <w:rPr>
          <w:rFonts w:ascii="Arial" w:hAnsi="Arial" w:cs="Arial"/>
          <w:sz w:val="24"/>
          <w:szCs w:val="24"/>
        </w:rPr>
        <w:t>8</w:t>
      </w:r>
      <w:r w:rsidR="00EA37A2">
        <w:rPr>
          <w:rFonts w:ascii="Arial" w:hAnsi="Arial" w:cs="Arial"/>
          <w:sz w:val="24"/>
          <w:szCs w:val="24"/>
        </w:rPr>
        <w:t xml:space="preserve"> r.</w:t>
      </w:r>
    </w:p>
    <w:p w:rsidR="00EA37A2" w:rsidRDefault="00EA37A2">
      <w:pPr>
        <w:rPr>
          <w:rFonts w:ascii="Arial" w:hAnsi="Arial" w:cs="Arial"/>
          <w:sz w:val="24"/>
          <w:szCs w:val="24"/>
        </w:rPr>
      </w:pPr>
    </w:p>
    <w:p w:rsidR="00EA37A2" w:rsidRPr="0089271C" w:rsidRDefault="00EA3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………………………………………</w:t>
      </w:r>
    </w:p>
    <w:sectPr w:rsidR="00EA37A2" w:rsidRPr="0089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9CB398"/>
    <w:lvl w:ilvl="0">
      <w:start w:val="1"/>
      <w:numFmt w:val="decimal"/>
      <w:lvlText w:val="Rozdział 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 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 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013CF2"/>
    <w:multiLevelType w:val="hybridMultilevel"/>
    <w:tmpl w:val="08C4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6EDA"/>
    <w:multiLevelType w:val="hybridMultilevel"/>
    <w:tmpl w:val="D26628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F590B18"/>
    <w:multiLevelType w:val="hybridMultilevel"/>
    <w:tmpl w:val="A732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498E"/>
    <w:multiLevelType w:val="hybridMultilevel"/>
    <w:tmpl w:val="0616C758"/>
    <w:lvl w:ilvl="0" w:tplc="28BE75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11BE3"/>
    <w:multiLevelType w:val="hybridMultilevel"/>
    <w:tmpl w:val="D8B8A276"/>
    <w:lvl w:ilvl="0" w:tplc="52AC2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8393A"/>
    <w:multiLevelType w:val="hybridMultilevel"/>
    <w:tmpl w:val="E6864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955D3"/>
    <w:multiLevelType w:val="multilevel"/>
    <w:tmpl w:val="806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11"/>
    <w:rsid w:val="00090C38"/>
    <w:rsid w:val="000A2FE5"/>
    <w:rsid w:val="00117233"/>
    <w:rsid w:val="00120376"/>
    <w:rsid w:val="0016298D"/>
    <w:rsid w:val="00171AE7"/>
    <w:rsid w:val="0017686E"/>
    <w:rsid w:val="001C090C"/>
    <w:rsid w:val="001C5D5B"/>
    <w:rsid w:val="001E0B11"/>
    <w:rsid w:val="0023460C"/>
    <w:rsid w:val="0024582D"/>
    <w:rsid w:val="00247B33"/>
    <w:rsid w:val="00260B01"/>
    <w:rsid w:val="00263AA7"/>
    <w:rsid w:val="002F0D96"/>
    <w:rsid w:val="00307D5A"/>
    <w:rsid w:val="00334E03"/>
    <w:rsid w:val="003F3D2D"/>
    <w:rsid w:val="0051657E"/>
    <w:rsid w:val="00545747"/>
    <w:rsid w:val="005506E9"/>
    <w:rsid w:val="005A387D"/>
    <w:rsid w:val="005B3F17"/>
    <w:rsid w:val="005E7AC4"/>
    <w:rsid w:val="00651D1D"/>
    <w:rsid w:val="00660EB7"/>
    <w:rsid w:val="00673B84"/>
    <w:rsid w:val="006B12BA"/>
    <w:rsid w:val="0076224C"/>
    <w:rsid w:val="007F5417"/>
    <w:rsid w:val="00850B5D"/>
    <w:rsid w:val="0089271C"/>
    <w:rsid w:val="008A46AB"/>
    <w:rsid w:val="008C312A"/>
    <w:rsid w:val="008F14A5"/>
    <w:rsid w:val="008F1914"/>
    <w:rsid w:val="00962E91"/>
    <w:rsid w:val="00A04922"/>
    <w:rsid w:val="00A848EC"/>
    <w:rsid w:val="00AB712B"/>
    <w:rsid w:val="00AC54B2"/>
    <w:rsid w:val="00B01718"/>
    <w:rsid w:val="00B46638"/>
    <w:rsid w:val="00C44864"/>
    <w:rsid w:val="00C44DA6"/>
    <w:rsid w:val="00C56BE6"/>
    <w:rsid w:val="00C639A0"/>
    <w:rsid w:val="00C73C2C"/>
    <w:rsid w:val="00CC069D"/>
    <w:rsid w:val="00CD5D1A"/>
    <w:rsid w:val="00CE426C"/>
    <w:rsid w:val="00CE4529"/>
    <w:rsid w:val="00D25E50"/>
    <w:rsid w:val="00D4238A"/>
    <w:rsid w:val="00D61280"/>
    <w:rsid w:val="00D8154F"/>
    <w:rsid w:val="00D9654D"/>
    <w:rsid w:val="00DD6099"/>
    <w:rsid w:val="00DF683F"/>
    <w:rsid w:val="00E81A44"/>
    <w:rsid w:val="00E823EF"/>
    <w:rsid w:val="00EA37A2"/>
    <w:rsid w:val="00EA387A"/>
    <w:rsid w:val="00EF3A7D"/>
    <w:rsid w:val="00F55766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BBDE"/>
  <w15:chartTrackingRefBased/>
  <w15:docId w15:val="{2E2823E8-866B-489F-B67B-D1AD7F72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link w:val="Nagwek2Znak"/>
    <w:qFormat/>
    <w:rsid w:val="00A04922"/>
    <w:pPr>
      <w:widowControl w:val="0"/>
      <w:numPr>
        <w:ilvl w:val="1"/>
        <w:numId w:val="8"/>
      </w:numPr>
      <w:tabs>
        <w:tab w:val="clear" w:pos="4536"/>
        <w:tab w:val="clear" w:pos="9072"/>
      </w:tabs>
      <w:suppressAutoHyphens/>
      <w:spacing w:before="181" w:after="119"/>
      <w:jc w:val="both"/>
      <w:outlineLvl w:val="1"/>
    </w:pPr>
    <w:rPr>
      <w:rFonts w:ascii="Times New Roman" w:eastAsia="Lucida Sans Unicode" w:hAnsi="Times New Roman" w:cs="Tahoma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8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83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C31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23E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4922"/>
    <w:rPr>
      <w:rFonts w:ascii="Times New Roman" w:eastAsia="Lucida Sans Unicode" w:hAnsi="Times New Roman" w:cs="Tahoma"/>
      <w:bCs/>
      <w:iCs/>
      <w:kern w:val="1"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A0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9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39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9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8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84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56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2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48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5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7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7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8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4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48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4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7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2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1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5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0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3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09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6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1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4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5326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532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5326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rc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5339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11</Pages>
  <Words>4407</Words>
  <Characters>26444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24</cp:revision>
  <dcterms:created xsi:type="dcterms:W3CDTF">2018-02-09T08:36:00Z</dcterms:created>
  <dcterms:modified xsi:type="dcterms:W3CDTF">2018-08-07T18:24:00Z</dcterms:modified>
</cp:coreProperties>
</file>